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4"/>
        <w:rPr>
          <w:rFonts w:ascii="Times New Roman"/>
        </w:rPr>
      </w:pPr>
      <w:r>
        <w:rPr>
          <w:rFonts w:ascii="Times New Roman"/>
        </w:rPr>
        <w:pict>
          <v:group style="width:528.75pt;height:46.35pt;mso-position-horizontal-relative:char;mso-position-vertical-relative:line" coordorigin="0,0" coordsize="10575,927">
            <v:line style="position:absolute" from="5,5" to="15,5" stroked="true" strokeweight=".479531pt" strokecolor="#000000">
              <v:stroke dashstyle="solid"/>
            </v:line>
            <v:line style="position:absolute" from="5,5" to="15,5" stroked="true" strokeweight=".479531pt" strokecolor="#000000">
              <v:stroke dashstyle="solid"/>
            </v:line>
            <v:line style="position:absolute" from="15,5" to="2074,5" stroked="true" strokeweight=".479531pt" strokecolor="#000000">
              <v:stroke dashstyle="solid"/>
            </v:line>
            <v:line style="position:absolute" from="2074,5" to="2083,5" stroked="true" strokeweight=".479531pt" strokecolor="#000000">
              <v:stroke dashstyle="solid"/>
            </v:line>
            <v:line style="position:absolute" from="2083,5" to="10560,5" stroked="true" strokeweight=".479531pt" strokecolor="#000000">
              <v:stroke dashstyle="solid"/>
            </v:line>
            <v:line style="position:absolute" from="10560,5" to="10570,5" stroked="true" strokeweight=".479531pt" strokecolor="#000000">
              <v:stroke dashstyle="solid"/>
            </v:line>
            <v:line style="position:absolute" from="10560,5" to="10570,5" stroked="true" strokeweight=".479531pt" strokecolor="#000000">
              <v:stroke dashstyle="solid"/>
            </v:line>
            <v:line style="position:absolute" from="10,10" to="10,917" stroked="true" strokeweight=".479531pt" strokecolor="#000000">
              <v:stroke dashstyle="solid"/>
            </v:line>
            <v:line style="position:absolute" from="5,922" to="15,922" stroked="true" strokeweight=".479531pt" strokecolor="#000000">
              <v:stroke dashstyle="solid"/>
            </v:line>
            <v:line style="position:absolute" from="5,922" to="15,922" stroked="true" strokeweight=".479531pt" strokecolor="#000000">
              <v:stroke dashstyle="solid"/>
            </v:line>
            <v:line style="position:absolute" from="15,922" to="2074,922" stroked="true" strokeweight=".479531pt" strokecolor="#000000">
              <v:stroke dashstyle="solid"/>
            </v:line>
            <v:line style="position:absolute" from="2079,10" to="2079,917" stroked="true" strokeweight=".479531pt" strokecolor="#000000">
              <v:stroke dashstyle="solid"/>
            </v:line>
            <v:line style="position:absolute" from="2074,922" to="2083,922" stroked="true" strokeweight=".479531pt" strokecolor="#000000">
              <v:stroke dashstyle="solid"/>
            </v:line>
            <v:line style="position:absolute" from="2083,922" to="10560,922" stroked="true" strokeweight=".479531pt" strokecolor="#000000">
              <v:stroke dashstyle="solid"/>
            </v:line>
            <v:line style="position:absolute" from="10565,10" to="10565,917" stroked="true" strokeweight=".479531pt" strokecolor="#000000">
              <v:stroke dashstyle="solid"/>
            </v:line>
            <v:line style="position:absolute" from="10560,922" to="10570,922" stroked="true" strokeweight=".479531pt" strokecolor="#000000">
              <v:stroke dashstyle="solid"/>
            </v:line>
            <v:line style="position:absolute" from="10560,922" to="10570,922" stroked="true" strokeweight=".47953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079;top:5;width:8487;height:917" type="#_x0000_t202" filled="false" stroked="false">
              <v:textbox inset="0,0,0,0">
                <w:txbxContent>
                  <w:p>
                    <w:pPr>
                      <w:spacing w:line="408" w:lineRule="auto" w:before="62"/>
                      <w:ind w:left="5615" w:right="225" w:firstLine="878"/>
                      <w:jc w:val="left"/>
                      <w:rPr>
                        <w:sz w:val="22"/>
                      </w:rPr>
                    </w:pPr>
                    <w:r>
                      <w:rPr>
                        <w:w w:val="110"/>
                        <w:sz w:val="22"/>
                      </w:rPr>
                      <w:t>DEPENDENCY: ACKNOWLEDGEMENT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pStyle w:val="BodyText"/>
        <w:spacing w:line="477" w:lineRule="auto" w:before="93"/>
        <w:ind w:left="159" w:right="5876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576065</wp:posOffset>
            </wp:positionH>
            <wp:positionV relativeFrom="paragraph">
              <wp:posOffset>-704212</wp:posOffset>
            </wp:positionV>
            <wp:extent cx="543736" cy="28146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736" cy="281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TAC Claim No: ……………………………………. Child’s Name:  ...................................................</w:t>
      </w:r>
    </w:p>
    <w:p>
      <w:pPr>
        <w:pStyle w:val="BodyText"/>
        <w:spacing w:before="9"/>
        <w:ind w:left="159"/>
        <w:jc w:val="both"/>
      </w:pPr>
      <w:r>
        <w:rPr/>
        <w:t>Child’s Date of Birth: ......../......../...........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7"/>
        <w:ind w:left="159"/>
        <w:jc w:val="both"/>
      </w:pPr>
      <w:r>
        <w:rPr/>
        <w:t>I  ……………………………………….………………………….  (</w:t>
      </w:r>
      <w:r>
        <w:rPr>
          <w:b/>
        </w:rPr>
        <w:t>full  name</w:t>
      </w:r>
      <w:r>
        <w:rPr/>
        <w:t>),  in  my  capacity  as  parent  or  guardian  of</w:t>
      </w:r>
    </w:p>
    <w:p>
      <w:pPr>
        <w:pStyle w:val="BodyText"/>
      </w:pPr>
    </w:p>
    <w:p>
      <w:pPr>
        <w:pStyle w:val="BodyText"/>
        <w:ind w:left="159"/>
        <w:jc w:val="both"/>
      </w:pPr>
      <w:r>
        <w:rPr/>
        <w:t>………………………………….………….…… (</w:t>
      </w:r>
      <w:r>
        <w:rPr>
          <w:b/>
        </w:rPr>
        <w:t>insert name</w:t>
      </w:r>
      <w:r>
        <w:rPr/>
        <w:t>) confirm that he/she intends to continue full time studies  for</w:t>
      </w:r>
    </w:p>
    <w:p>
      <w:pPr>
        <w:pStyle w:val="BodyText"/>
        <w:spacing w:before="9"/>
        <w:rPr>
          <w:sz w:val="19"/>
        </w:rPr>
      </w:pPr>
    </w:p>
    <w:p>
      <w:pPr>
        <w:spacing w:line="482" w:lineRule="auto" w:before="0"/>
        <w:ind w:left="159" w:right="152" w:firstLine="0"/>
        <w:jc w:val="both"/>
        <w:rPr>
          <w:sz w:val="20"/>
        </w:rPr>
      </w:pPr>
      <w:r>
        <w:rPr>
          <w:sz w:val="20"/>
        </w:rPr>
        <w:t>……….…… (</w:t>
      </w:r>
      <w:r>
        <w:rPr>
          <w:b/>
          <w:sz w:val="20"/>
        </w:rPr>
        <w:t>insert year</w:t>
      </w:r>
      <w:r>
        <w:rPr>
          <w:sz w:val="20"/>
        </w:rPr>
        <w:t>) and will be enrolled at ………………………………………………………………………………. (</w:t>
      </w:r>
      <w:r>
        <w:rPr>
          <w:b/>
          <w:sz w:val="20"/>
        </w:rPr>
        <w:t>name of school, university or tertiary institution</w:t>
      </w:r>
      <w:r>
        <w:rPr>
          <w:sz w:val="20"/>
        </w:rPr>
        <w:t>) for the academic year …………. (</w:t>
      </w:r>
      <w:r>
        <w:rPr>
          <w:b/>
          <w:sz w:val="20"/>
        </w:rPr>
        <w:t>insert year</w:t>
      </w:r>
      <w:r>
        <w:rPr>
          <w:sz w:val="20"/>
        </w:rPr>
        <w:t>). The year level or name of course to be studied is …………………………………………………………………………………………………..</w:t>
      </w:r>
    </w:p>
    <w:p>
      <w:pPr>
        <w:pStyle w:val="BodyText"/>
        <w:spacing w:before="2"/>
      </w:pPr>
    </w:p>
    <w:p>
      <w:pPr>
        <w:pStyle w:val="BodyText"/>
        <w:ind w:left="159"/>
        <w:jc w:val="both"/>
      </w:pPr>
      <w:r>
        <w:rPr/>
        <w:t>I will: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83" w:lineRule="auto" w:before="40" w:after="0"/>
        <w:ind w:left="939" w:right="153" w:hanging="360"/>
        <w:jc w:val="left"/>
        <w:rPr>
          <w:sz w:val="20"/>
        </w:rPr>
      </w:pPr>
      <w:r>
        <w:rPr>
          <w:sz w:val="20"/>
        </w:rPr>
        <w:t>Provide the TAC with the full time enrolment letter from the school or other satisfactory documentary proof of enrolment as soon as it becomes</w:t>
      </w:r>
      <w:r>
        <w:rPr>
          <w:spacing w:val="-22"/>
          <w:sz w:val="20"/>
        </w:rPr>
        <w:t> </w:t>
      </w:r>
      <w:r>
        <w:rPr>
          <w:sz w:val="20"/>
        </w:rPr>
        <w:t>available</w:t>
      </w:r>
    </w:p>
    <w:p>
      <w:pPr>
        <w:pStyle w:val="ListParagraph"/>
        <w:numPr>
          <w:ilvl w:val="0"/>
          <w:numId w:val="1"/>
        </w:numPr>
        <w:tabs>
          <w:tab w:pos="940" w:val="left" w:leader="none"/>
        </w:tabs>
        <w:spacing w:line="285" w:lineRule="auto" w:before="115" w:after="0"/>
        <w:ind w:left="939" w:right="152" w:hanging="360"/>
        <w:jc w:val="left"/>
        <w:rPr>
          <w:sz w:val="20"/>
        </w:rPr>
      </w:pPr>
      <w:r>
        <w:rPr>
          <w:sz w:val="20"/>
        </w:rPr>
        <w:t>Immediately notify the TAC if ……………………………………………….. (</w:t>
      </w:r>
      <w:r>
        <w:rPr>
          <w:b/>
          <w:sz w:val="20"/>
        </w:rPr>
        <w:t>full name</w:t>
      </w:r>
      <w:r>
        <w:rPr>
          <w:sz w:val="20"/>
        </w:rPr>
        <w:t>) does not take up the enrolment, changes schools or ceases full-time</w:t>
      </w:r>
      <w:r>
        <w:rPr>
          <w:spacing w:val="-30"/>
          <w:sz w:val="20"/>
        </w:rPr>
        <w:t> </w:t>
      </w:r>
      <w:r>
        <w:rPr>
          <w:sz w:val="20"/>
        </w:rPr>
        <w:t>study.</w:t>
      </w:r>
    </w:p>
    <w:p>
      <w:pPr>
        <w:pStyle w:val="BodyText"/>
        <w:spacing w:before="6"/>
        <w:rPr>
          <w:sz w:val="26"/>
        </w:rPr>
      </w:pPr>
    </w:p>
    <w:p>
      <w:pPr>
        <w:pStyle w:val="BodyText"/>
        <w:ind w:left="159"/>
        <w:jc w:val="both"/>
      </w:pPr>
      <w:r>
        <w:rPr/>
        <w:t>I   am    aware   and   acknowledge   that   if   the   TAC   continues   to   make   payments   to   me   on   behalf         of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480" w:lineRule="auto"/>
        <w:ind w:left="159" w:right="152"/>
      </w:pPr>
      <w:r>
        <w:rPr/>
        <w:t>………………………………..……………….. (</w:t>
      </w:r>
      <w:r>
        <w:rPr>
          <w:b/>
        </w:rPr>
        <w:t>full name</w:t>
      </w:r>
      <w:r>
        <w:rPr/>
        <w:t>) and he/she is no longer a full-time student, that I will be required by law to repay the TAC any overpayment that has occurred.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4478" w:val="left" w:leader="none"/>
        </w:tabs>
        <w:spacing w:before="144"/>
        <w:ind w:left="159"/>
        <w:jc w:val="both"/>
      </w:pPr>
      <w:r>
        <w:rPr/>
        <w:t>………………..…………………..</w:t>
        <w:tab/>
        <w:t>……………………</w:t>
      </w:r>
    </w:p>
    <w:p>
      <w:pPr>
        <w:pStyle w:val="BodyText"/>
        <w:tabs>
          <w:tab w:pos="4479" w:val="left" w:leader="none"/>
        </w:tabs>
        <w:ind w:left="159"/>
        <w:jc w:val="both"/>
      </w:pPr>
      <w:r>
        <w:rPr/>
        <w:t>Signature of Parent</w:t>
      </w:r>
      <w:r>
        <w:rPr>
          <w:spacing w:val="-9"/>
        </w:rPr>
        <w:t> </w:t>
      </w:r>
      <w:r>
        <w:rPr/>
        <w:t>or</w:t>
      </w:r>
      <w:r>
        <w:rPr>
          <w:spacing w:val="-4"/>
        </w:rPr>
        <w:t> </w:t>
      </w:r>
      <w:r>
        <w:rPr/>
        <w:t>Guardian</w:t>
        <w:tab/>
        <w:t>Date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1"/>
        <w:ind w:left="159"/>
        <w:jc w:val="both"/>
      </w:pPr>
      <w:r>
        <w:rPr/>
        <w:t>……………..…………………….</w:t>
      </w:r>
    </w:p>
    <w:p>
      <w:pPr>
        <w:pStyle w:val="BodyText"/>
        <w:ind w:left="159"/>
        <w:jc w:val="both"/>
      </w:pPr>
      <w:r>
        <w:rPr/>
        <w:t>Name of Parent or Guardian (please print)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82"/>
        <w:ind w:left="159"/>
        <w:jc w:val="both"/>
      </w:pPr>
      <w:r>
        <w:rPr/>
        <w:t>……………………………..………………</w:t>
      </w:r>
    </w:p>
    <w:p>
      <w:pPr>
        <w:pStyle w:val="BodyText"/>
        <w:spacing w:before="115"/>
        <w:ind w:left="159"/>
        <w:jc w:val="both"/>
      </w:pPr>
      <w:r>
        <w:rPr/>
        <w:t>……………………………..………………</w:t>
      </w:r>
    </w:p>
    <w:p>
      <w:pPr>
        <w:pStyle w:val="BodyText"/>
        <w:spacing w:line="381" w:lineRule="auto" w:before="115"/>
        <w:ind w:left="159" w:right="665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435857</wp:posOffset>
            </wp:positionH>
            <wp:positionV relativeFrom="paragraph">
              <wp:posOffset>780423</wp:posOffset>
            </wp:positionV>
            <wp:extent cx="739708" cy="338328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708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……………………………….……………. </w:t>
      </w:r>
      <w:r>
        <w:rPr/>
        <w:t>Address of Parent or Guardian</w:t>
      </w: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1072;mso-wrap-distance-left:0;mso-wrap-distance-right:0" from="33.959518pt,10.572392pt" to="561.239987pt,10.812392pt" stroked="true" strokeweight="3.999996pt" strokecolor="#000000">
            <v:stroke dashstyle="solid"/>
            <w10:wrap type="topAndBottom"/>
          </v:lin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40"/>
          <w:pgMar w:top="620" w:bottom="280" w:left="520" w:right="520"/>
        </w:sect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3"/>
        <w:rPr>
          <w:sz w:val="13"/>
        </w:rPr>
      </w:pPr>
    </w:p>
    <w:p>
      <w:pPr>
        <w:spacing w:before="0"/>
        <w:ind w:left="166" w:right="0" w:firstLine="0"/>
        <w:jc w:val="left"/>
        <w:rPr>
          <w:sz w:val="10"/>
        </w:rPr>
      </w:pPr>
      <w:r>
        <w:rPr>
          <w:sz w:val="10"/>
        </w:rPr>
        <w:t>DEPF11  0710</w:t>
      </w:r>
    </w:p>
    <w:p>
      <w:pPr>
        <w:spacing w:before="32"/>
        <w:ind w:left="166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60 Brougham Street</w:t>
      </w:r>
    </w:p>
    <w:p>
      <w:pPr>
        <w:spacing w:before="19"/>
        <w:ind w:left="166" w:right="0" w:firstLine="0"/>
        <w:jc w:val="left"/>
        <w:rPr>
          <w:sz w:val="14"/>
        </w:rPr>
      </w:pPr>
      <w:r>
        <w:rPr>
          <w:sz w:val="14"/>
        </w:rPr>
        <w:t>Geelong Vic 3220</w:t>
      </w:r>
    </w:p>
    <w:p>
      <w:pPr>
        <w:spacing w:before="79"/>
        <w:ind w:left="166" w:right="0" w:firstLine="0"/>
        <w:jc w:val="left"/>
        <w:rPr>
          <w:sz w:val="14"/>
        </w:rPr>
      </w:pPr>
      <w:r>
        <w:rPr>
          <w:sz w:val="14"/>
        </w:rPr>
        <w:t>PO Box 742</w:t>
      </w:r>
    </w:p>
    <w:p>
      <w:pPr>
        <w:spacing w:before="19"/>
        <w:ind w:left="166" w:right="0" w:firstLine="0"/>
        <w:jc w:val="left"/>
        <w:rPr>
          <w:sz w:val="14"/>
        </w:rPr>
      </w:pPr>
      <w:r>
        <w:rPr>
          <w:sz w:val="14"/>
        </w:rPr>
        <w:t>Geelong Vic 3220</w:t>
      </w:r>
    </w:p>
    <w:p>
      <w:pPr>
        <w:spacing w:before="79"/>
        <w:ind w:left="166" w:right="0" w:firstLine="0"/>
        <w:jc w:val="left"/>
        <w:rPr>
          <w:sz w:val="14"/>
        </w:rPr>
      </w:pPr>
      <w:r>
        <w:rPr>
          <w:sz w:val="14"/>
        </w:rPr>
        <w:t>Ausdoc DX 216079</w:t>
      </w:r>
      <w:r>
        <w:rPr>
          <w:spacing w:val="-14"/>
          <w:sz w:val="14"/>
        </w:rPr>
        <w:t> </w:t>
      </w:r>
      <w:r>
        <w:rPr>
          <w:sz w:val="14"/>
        </w:rPr>
        <w:t>Geelong</w:t>
      </w:r>
    </w:p>
    <w:p>
      <w:pPr>
        <w:spacing w:before="32"/>
        <w:ind w:left="28" w:right="0" w:firstLine="0"/>
        <w:jc w:val="left"/>
        <w:rPr>
          <w:sz w:val="14"/>
        </w:rPr>
      </w:pPr>
      <w:r>
        <w:rPr/>
        <w:br w:type="column"/>
      </w:r>
      <w:r>
        <w:rPr>
          <w:sz w:val="14"/>
        </w:rPr>
        <w:t>Telephone 1300 654 329</w:t>
      </w:r>
    </w:p>
    <w:p>
      <w:pPr>
        <w:spacing w:before="19"/>
        <w:ind w:left="28" w:right="0" w:firstLine="0"/>
        <w:jc w:val="left"/>
        <w:rPr>
          <w:sz w:val="14"/>
        </w:rPr>
      </w:pPr>
      <w:r>
        <w:rPr>
          <w:sz w:val="14"/>
        </w:rPr>
        <w:t>STD Toll Free 1800 332</w:t>
      </w:r>
      <w:r>
        <w:rPr>
          <w:spacing w:val="-13"/>
          <w:sz w:val="14"/>
        </w:rPr>
        <w:t> </w:t>
      </w:r>
      <w:r>
        <w:rPr>
          <w:sz w:val="14"/>
        </w:rPr>
        <w:t>556</w:t>
      </w:r>
    </w:p>
    <w:p>
      <w:pPr>
        <w:spacing w:line="357" w:lineRule="auto" w:before="79"/>
        <w:ind w:left="28" w:right="446" w:firstLine="0"/>
        <w:jc w:val="left"/>
        <w:rPr>
          <w:sz w:val="14"/>
        </w:rPr>
      </w:pPr>
      <w:hyperlink r:id="rId7">
        <w:r>
          <w:rPr>
            <w:color w:val="0000FF"/>
            <w:sz w:val="14"/>
            <w:u w:val="single" w:color="0000FF"/>
          </w:rPr>
          <w:t>www.tac.vic.gov.au</w:t>
        </w:r>
      </w:hyperlink>
      <w:r>
        <w:rPr>
          <w:color w:val="0000FF"/>
          <w:sz w:val="14"/>
          <w:u w:val="single" w:color="0000FF"/>
        </w:rPr>
        <w:t> </w:t>
      </w:r>
      <w:r>
        <w:rPr>
          <w:sz w:val="14"/>
        </w:rPr>
        <w:t>ABN 22 033 947 623</w:t>
      </w:r>
    </w:p>
    <w:p>
      <w:pPr>
        <w:pStyle w:val="BodyText"/>
        <w:spacing w:before="3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ind w:left="98"/>
      </w:pPr>
      <w:r>
        <w:rPr/>
        <w:drawing>
          <wp:inline distT="0" distB="0" distL="0" distR="0">
            <wp:extent cx="704087" cy="396240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741" w:right="0" w:firstLine="0"/>
        <w:jc w:val="left"/>
        <w:rPr>
          <w:sz w:val="10"/>
        </w:rPr>
      </w:pPr>
      <w:r>
        <w:rPr>
          <w:sz w:val="10"/>
        </w:rPr>
        <w:t>Page 1 of 1</w:t>
      </w:r>
    </w:p>
    <w:sectPr>
      <w:type w:val="continuous"/>
      <w:pgSz w:w="11900" w:h="16840"/>
      <w:pgMar w:top="620" w:bottom="280" w:left="520" w:right="520"/>
      <w:cols w:num="4" w:equalWidth="0">
        <w:col w:w="1321" w:space="4208"/>
        <w:col w:w="1939" w:space="40"/>
        <w:col w:w="1794" w:space="40"/>
        <w:col w:w="15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39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9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1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0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2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8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40"/>
      <w:ind w:left="939" w:right="152" w:hanging="36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ac.vic.gov.au/" TargetMode="External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bxm5</dc:creator>
  <dc:title>Microsoft Word - depf11.htm</dc:title>
  <dcterms:created xsi:type="dcterms:W3CDTF">2020-07-10T11:05:00Z</dcterms:created>
  <dcterms:modified xsi:type="dcterms:W3CDTF">2020-07-10T11:05:00Z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2020-07-10T00:00:00Z</vt:filetime>
  </property>
</Properties>
</file>