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bookmarkStart w:id="0" w:name="_GoBack"/>
      <w:bookmarkEnd w:id="0"/>
    </w:p>
    <w:p w14:paraId="3DAD9FD7" w14:textId="77777777" w:rsidR="0099186A" w:rsidRDefault="008C708F" w:rsidP="000D44C2">
      <w:pPr>
        <w:pStyle w:val="TACbodyformbold1"/>
        <w:rPr>
          <w:rFonts w:asciiTheme="majorHAnsi" w:hAnsiTheme="majorHAnsi"/>
          <w:bCs/>
          <w:caps/>
          <w:color w:val="auto"/>
          <w:kern w:val="28"/>
          <w:szCs w:val="20"/>
          <w:lang w:val="en-AU" w:eastAsia="en-AU"/>
        </w:rPr>
      </w:pPr>
      <w:r>
        <w:rPr>
          <w:noProof/>
          <w:lang w:val="en-AU" w:eastAsia="en-AU"/>
        </w:rPr>
        <w:drawing>
          <wp:anchor distT="0" distB="0" distL="114300" distR="114300" simplePos="0" relativeHeight="251646976" behindDoc="0" locked="0" layoutInCell="1" allowOverlap="1" wp14:anchorId="7C517DF4" wp14:editId="230DC57E">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rPr>
        <mc:AlternateContent>
          <mc:Choice Requires="wps">
            <w:drawing>
              <wp:inline distT="0" distB="0" distL="0" distR="0" wp14:anchorId="783BEA01" wp14:editId="45441EB0">
                <wp:extent cx="6677884" cy="207645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2076450"/>
                        </a:xfrm>
                        <a:prstGeom prst="rect">
                          <a:avLst/>
                        </a:prstGeom>
                        <a:solidFill>
                          <a:schemeClr val="accent3"/>
                        </a:solidFill>
                        <a:ln w="6350">
                          <a:solidFill>
                            <a:schemeClr val="accent1"/>
                          </a:solidFill>
                          <a:miter lim="800000"/>
                          <a:headEnd/>
                          <a:tailEnd/>
                        </a:ln>
                      </wps:spPr>
                      <wps:txbx>
                        <w:txbxContent>
                          <w:p w14:paraId="7A101E91" w14:textId="11D5402E" w:rsidR="00615BA5" w:rsidRDefault="00615BA5" w:rsidP="00677DF7">
                            <w:pPr>
                              <w:pStyle w:val="TACInstructiontextbox"/>
                              <w:rPr>
                                <w:b/>
                                <w:bCs/>
                              </w:rPr>
                            </w:pPr>
                            <w:r w:rsidRPr="008C708F">
                              <w:rPr>
                                <w:b/>
                                <w:bCs/>
                              </w:rPr>
                              <w:t>Instructions</w:t>
                            </w:r>
                          </w:p>
                          <w:p w14:paraId="05754DC0" w14:textId="77777777" w:rsidR="00292C6C" w:rsidRDefault="00292C6C" w:rsidP="00292C6C">
                            <w:pPr>
                              <w:pStyle w:val="TACbodyform"/>
                              <w:rPr>
                                <w:lang w:val="en-AU"/>
                              </w:rPr>
                            </w:pPr>
                            <w:r>
                              <w:rPr>
                                <w:lang w:val="en-AU"/>
                              </w:rPr>
                              <w:t>This form must be completed for all requests of medicinal cannabis to treat chronic non-cancer pain (CNCP).</w:t>
                            </w:r>
                          </w:p>
                          <w:p w14:paraId="00346DE2" w14:textId="140AEFCE" w:rsidR="00292C6C" w:rsidRPr="00C9596E" w:rsidRDefault="00292C6C" w:rsidP="00292C6C">
                            <w:pPr>
                              <w:pStyle w:val="TACbodyform"/>
                              <w:rPr>
                                <w:lang w:val="en-AU"/>
                              </w:rPr>
                            </w:pPr>
                            <w:r>
                              <w:rPr>
                                <w:lang w:val="en-AU"/>
                              </w:rPr>
                              <w:t xml:space="preserve">Complete in </w:t>
                            </w:r>
                            <w:r w:rsidRPr="00293030">
                              <w:rPr>
                                <w:b/>
                                <w:lang w:val="en-AU"/>
                              </w:rPr>
                              <w:t>full</w:t>
                            </w:r>
                            <w:r>
                              <w:rPr>
                                <w:lang w:val="en-AU"/>
                              </w:rPr>
                              <w:t xml:space="preserve"> and provide </w:t>
                            </w:r>
                            <w:r w:rsidRPr="00CF5440">
                              <w:rPr>
                                <w:lang w:val="en-AU"/>
                              </w:rPr>
                              <w:t>copies of all releva</w:t>
                            </w:r>
                            <w:r>
                              <w:rPr>
                                <w:lang w:val="en-AU"/>
                              </w:rPr>
                              <w:t xml:space="preserve">nt documents. </w:t>
                            </w:r>
                            <w:r w:rsidRPr="00D1062B">
                              <w:rPr>
                                <w:lang w:val="en-AU"/>
                              </w:rPr>
                              <w:t>The T</w:t>
                            </w:r>
                            <w:r>
                              <w:rPr>
                                <w:lang w:val="en-AU"/>
                              </w:rPr>
                              <w:t xml:space="preserve">AC cannot consider requests for </w:t>
                            </w:r>
                            <w:r w:rsidRPr="00D1062B">
                              <w:rPr>
                                <w:lang w:val="en-AU"/>
                              </w:rPr>
                              <w:t xml:space="preserve">medicinal cannabis without the full completion of this form. </w:t>
                            </w:r>
                            <w:r>
                              <w:rPr>
                                <w:lang w:val="en-AU"/>
                              </w:rPr>
                              <w:t xml:space="preserve"> </w:t>
                            </w:r>
                            <w:r w:rsidRPr="00742489">
                              <w:rPr>
                                <w:bCs/>
                                <w:szCs w:val="20"/>
                              </w:rPr>
                              <w:t>If a</w:t>
                            </w:r>
                            <w:r>
                              <w:rPr>
                                <w:b/>
                                <w:bCs/>
                                <w:szCs w:val="20"/>
                              </w:rPr>
                              <w:t xml:space="preserve"> </w:t>
                            </w:r>
                            <w:r>
                              <w:rPr>
                                <w:bCs/>
                                <w:szCs w:val="20"/>
                              </w:rPr>
                              <w:t xml:space="preserve">Pain Specialist is </w:t>
                            </w:r>
                            <w:r w:rsidRPr="00742489">
                              <w:rPr>
                                <w:b/>
                                <w:bCs/>
                                <w:szCs w:val="20"/>
                              </w:rPr>
                              <w:t>not</w:t>
                            </w:r>
                            <w:r>
                              <w:rPr>
                                <w:bCs/>
                                <w:szCs w:val="20"/>
                              </w:rPr>
                              <w:t xml:space="preserve"> </w:t>
                            </w:r>
                            <w:r w:rsidRPr="000536FD">
                              <w:rPr>
                                <w:bCs/>
                                <w:szCs w:val="20"/>
                              </w:rPr>
                              <w:t>involved</w:t>
                            </w:r>
                            <w:r>
                              <w:rPr>
                                <w:bCs/>
                                <w:szCs w:val="20"/>
                              </w:rPr>
                              <w:t xml:space="preserve"> </w:t>
                            </w:r>
                            <w:r w:rsidRPr="00742489">
                              <w:rPr>
                                <w:bCs/>
                                <w:szCs w:val="20"/>
                              </w:rPr>
                              <w:t>in the patient’s pain management</w:t>
                            </w:r>
                            <w:r w:rsidR="006A5B63">
                              <w:rPr>
                                <w:bCs/>
                                <w:szCs w:val="20"/>
                              </w:rPr>
                              <w:t xml:space="preserve"> or the assessment was not performed in person</w:t>
                            </w:r>
                            <w:r w:rsidRPr="000A2964">
                              <w:rPr>
                                <w:szCs w:val="20"/>
                              </w:rPr>
                              <w:t xml:space="preserve">, we are </w:t>
                            </w:r>
                            <w:r w:rsidRPr="00972A8A">
                              <w:rPr>
                                <w:b/>
                                <w:szCs w:val="20"/>
                              </w:rPr>
                              <w:t xml:space="preserve">unable </w:t>
                            </w:r>
                            <w:r w:rsidRPr="000A2964">
                              <w:rPr>
                                <w:szCs w:val="20"/>
                              </w:rPr>
                              <w:t>to consider funding this request.</w:t>
                            </w:r>
                          </w:p>
                          <w:p w14:paraId="7668343D" w14:textId="1B2738FE" w:rsidR="00292C6C" w:rsidRDefault="00292C6C" w:rsidP="00292C6C">
                            <w:pPr>
                              <w:pStyle w:val="TACbodyform"/>
                              <w:rPr>
                                <w:lang w:val="en-AU"/>
                              </w:rPr>
                            </w:pPr>
                            <w:r>
                              <w:t xml:space="preserve">Refer to the TAC’s policy on </w:t>
                            </w:r>
                            <w:hyperlink r:id="rId12" w:history="1">
                              <w:r w:rsidRPr="00EC1730">
                                <w:rPr>
                                  <w:rStyle w:val="Hyperlink"/>
                                  <w:lang w:val="en-AU"/>
                                </w:rPr>
                                <w:t>Medicinal Cannabis for the Treatment of Chronic Non-Cancer Pain</w:t>
                              </w:r>
                            </w:hyperlink>
                            <w:r>
                              <w:rPr>
                                <w:lang w:val="en-AU"/>
                              </w:rPr>
                              <w:t xml:space="preserve">. This is a sub-policy of the </w:t>
                            </w:r>
                            <w:hyperlink r:id="rId13" w:history="1">
                              <w:r w:rsidRPr="0088005C">
                                <w:rPr>
                                  <w:rStyle w:val="Hyperlink"/>
                                  <w:lang w:val="en-AU"/>
                                </w:rPr>
                                <w:t>TAC’s Non-Established, New or Emerging Treatments and Services policy</w:t>
                              </w:r>
                            </w:hyperlink>
                          </w:p>
                          <w:p w14:paraId="16A910C2" w14:textId="77777777" w:rsidR="00292C6C" w:rsidRPr="00677DF7" w:rsidRDefault="00292C6C" w:rsidP="00292C6C">
                            <w:pPr>
                              <w:pStyle w:val="TACbodyform"/>
                              <w:spacing w:before="120"/>
                            </w:pPr>
                            <w:r>
                              <w:t xml:space="preserve">Submit this form to </w:t>
                            </w:r>
                            <w:hyperlink r:id="rId14" w:history="1">
                              <w:r w:rsidRPr="00A4389E">
                                <w:rPr>
                                  <w:rStyle w:val="Hyperlink"/>
                                </w:rPr>
                                <w:t>info@tac.vic.gov.au</w:t>
                              </w:r>
                            </w:hyperlink>
                            <w:r>
                              <w:t xml:space="preserve"> with the subject line ‘Medicinal Cannabis request for TAC Claim number __________’.</w:t>
                            </w:r>
                          </w:p>
                          <w:p w14:paraId="3D0BE812" w14:textId="77777777" w:rsidR="00A30D50" w:rsidRPr="008C708F" w:rsidRDefault="00A30D50" w:rsidP="00677DF7">
                            <w:pPr>
                              <w:pStyle w:val="TACInstructiontextbox"/>
                              <w:rPr>
                                <w:b/>
                                <w:bCs/>
                              </w:rPr>
                            </w:pPr>
                          </w:p>
                          <w:p w14:paraId="2E759AA8" w14:textId="7C3D7673" w:rsidR="00D1062B" w:rsidRPr="00677DF7" w:rsidRDefault="00D1062B" w:rsidP="00D1062B">
                            <w:pPr>
                              <w:pStyle w:val="TACbodyform"/>
                            </w:pPr>
                          </w:p>
                        </w:txbxContent>
                      </wps:txbx>
                      <wps:bodyPr rot="0" vert="horz" wrap="square" lIns="396000" tIns="90000" rIns="90000" bIns="90000" anchor="t" anchorCtr="0">
                        <a:noAutofit/>
                      </wps:bodyPr>
                    </wps:wsp>
                  </a:graphicData>
                </a:graphic>
              </wp:inline>
            </w:drawing>
          </mc:Choice>
          <mc:Fallback>
            <w:pict>
              <v:shapetype w14:anchorId="783BEA01" id="_x0000_t202" coordsize="21600,21600" o:spt="202" path="m,l,21600r21600,l21600,xe">
                <v:stroke joinstyle="miter"/>
                <v:path gradientshapeok="t" o:connecttype="rect"/>
              </v:shapetype>
              <v:shape id="Text Box 2" o:spid="_x0000_s1026" type="#_x0000_t202" style="width:525.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" fillcolor="#d0eaf8 [3206]" strokecolor="#1597dd [3204]" strokeweight=".5pt">
                <v:textbox inset="11mm,2.5mm,2.5mm,2.5mm">
                  <w:txbxContent>
                    <w:p w14:paraId="7A101E91" w14:textId="11D5402E" w:rsidR="00615BA5" w:rsidRDefault="00615BA5" w:rsidP="00677DF7">
                      <w:pPr>
                        <w:pStyle w:val="TACInstructiontextbox"/>
                        <w:rPr>
                          <w:b/>
                          <w:bCs/>
                        </w:rPr>
                      </w:pPr>
                      <w:r w:rsidRPr="008C708F">
                        <w:rPr>
                          <w:b/>
                          <w:bCs/>
                        </w:rPr>
                        <w:t>Instructions</w:t>
                      </w:r>
                    </w:p>
                    <w:p w14:paraId="05754DC0" w14:textId="77777777" w:rsidR="00292C6C" w:rsidRDefault="00292C6C" w:rsidP="00292C6C">
                      <w:pPr>
                        <w:pStyle w:val="TACbodyform"/>
                        <w:rPr>
                          <w:lang w:val="en-AU"/>
                        </w:rPr>
                      </w:pPr>
                      <w:r>
                        <w:rPr>
                          <w:lang w:val="en-AU"/>
                        </w:rPr>
                        <w:t>This form must be completed for all requests of medicinal cannabis to treat chronic non-cancer pain (CNCP).</w:t>
                      </w:r>
                    </w:p>
                    <w:p w14:paraId="00346DE2" w14:textId="140AEFCE" w:rsidR="00292C6C" w:rsidRPr="00C9596E" w:rsidRDefault="00292C6C" w:rsidP="00292C6C">
                      <w:pPr>
                        <w:pStyle w:val="TACbodyform"/>
                        <w:rPr>
                          <w:lang w:val="en-AU"/>
                        </w:rPr>
                      </w:pPr>
                      <w:r>
                        <w:rPr>
                          <w:lang w:val="en-AU"/>
                        </w:rPr>
                        <w:t xml:space="preserve">Complete in </w:t>
                      </w:r>
                      <w:r w:rsidRPr="00293030">
                        <w:rPr>
                          <w:b/>
                          <w:lang w:val="en-AU"/>
                        </w:rPr>
                        <w:t>full</w:t>
                      </w:r>
                      <w:r>
                        <w:rPr>
                          <w:lang w:val="en-AU"/>
                        </w:rPr>
                        <w:t xml:space="preserve"> and provide </w:t>
                      </w:r>
                      <w:r w:rsidRPr="00CF5440">
                        <w:rPr>
                          <w:lang w:val="en-AU"/>
                        </w:rPr>
                        <w:t>copies of all releva</w:t>
                      </w:r>
                      <w:r>
                        <w:rPr>
                          <w:lang w:val="en-AU"/>
                        </w:rPr>
                        <w:t xml:space="preserve">nt documents. </w:t>
                      </w:r>
                      <w:r w:rsidRPr="00D1062B">
                        <w:rPr>
                          <w:lang w:val="en-AU"/>
                        </w:rPr>
                        <w:t>The T</w:t>
                      </w:r>
                      <w:r>
                        <w:rPr>
                          <w:lang w:val="en-AU"/>
                        </w:rPr>
                        <w:t xml:space="preserve">AC cannot consider requests for </w:t>
                      </w:r>
                      <w:r w:rsidRPr="00D1062B">
                        <w:rPr>
                          <w:lang w:val="en-AU"/>
                        </w:rPr>
                        <w:t xml:space="preserve">medicinal cannabis without the full completion of this form. </w:t>
                      </w:r>
                      <w:r>
                        <w:rPr>
                          <w:lang w:val="en-AU"/>
                        </w:rPr>
                        <w:t xml:space="preserve"> </w:t>
                      </w:r>
                      <w:r w:rsidRPr="00742489">
                        <w:rPr>
                          <w:bCs/>
                          <w:szCs w:val="20"/>
                        </w:rPr>
                        <w:t>If a</w:t>
                      </w:r>
                      <w:r>
                        <w:rPr>
                          <w:b/>
                          <w:bCs/>
                          <w:szCs w:val="20"/>
                        </w:rPr>
                        <w:t xml:space="preserve"> </w:t>
                      </w:r>
                      <w:r>
                        <w:rPr>
                          <w:bCs/>
                          <w:szCs w:val="20"/>
                        </w:rPr>
                        <w:t xml:space="preserve">Pain Specialist is </w:t>
                      </w:r>
                      <w:r w:rsidRPr="00742489">
                        <w:rPr>
                          <w:b/>
                          <w:bCs/>
                          <w:szCs w:val="20"/>
                        </w:rPr>
                        <w:t>not</w:t>
                      </w:r>
                      <w:r>
                        <w:rPr>
                          <w:bCs/>
                          <w:szCs w:val="20"/>
                        </w:rPr>
                        <w:t xml:space="preserve"> </w:t>
                      </w:r>
                      <w:r w:rsidRPr="000536FD">
                        <w:rPr>
                          <w:bCs/>
                          <w:szCs w:val="20"/>
                        </w:rPr>
                        <w:t>involved</w:t>
                      </w:r>
                      <w:r>
                        <w:rPr>
                          <w:bCs/>
                          <w:szCs w:val="20"/>
                        </w:rPr>
                        <w:t xml:space="preserve"> </w:t>
                      </w:r>
                      <w:r w:rsidRPr="00742489">
                        <w:rPr>
                          <w:bCs/>
                          <w:szCs w:val="20"/>
                        </w:rPr>
                        <w:t>in the patient’s pain management</w:t>
                      </w:r>
                      <w:r w:rsidR="006A5B63">
                        <w:rPr>
                          <w:bCs/>
                          <w:szCs w:val="20"/>
                        </w:rPr>
                        <w:t xml:space="preserve"> or the assessment was not performed in person</w:t>
                      </w:r>
                      <w:r w:rsidRPr="000A2964">
                        <w:rPr>
                          <w:szCs w:val="20"/>
                        </w:rPr>
                        <w:t xml:space="preserve">, we are </w:t>
                      </w:r>
                      <w:r w:rsidRPr="00972A8A">
                        <w:rPr>
                          <w:b/>
                          <w:szCs w:val="20"/>
                        </w:rPr>
                        <w:t xml:space="preserve">unable </w:t>
                      </w:r>
                      <w:r w:rsidRPr="000A2964">
                        <w:rPr>
                          <w:szCs w:val="20"/>
                        </w:rPr>
                        <w:t>to consider funding this request.</w:t>
                      </w:r>
                    </w:p>
                    <w:p w14:paraId="7668343D" w14:textId="1B2738FE" w:rsidR="00292C6C" w:rsidRDefault="00292C6C" w:rsidP="00292C6C">
                      <w:pPr>
                        <w:pStyle w:val="TACbodyform"/>
                        <w:rPr>
                          <w:lang w:val="en-AU"/>
                        </w:rPr>
                      </w:pPr>
                      <w:r>
                        <w:t xml:space="preserve">Refer to the TAC’s policy on </w:t>
                      </w:r>
                      <w:hyperlink r:id="rId19" w:history="1">
                        <w:r w:rsidRPr="00EC1730">
                          <w:rPr>
                            <w:rStyle w:val="Hyperlink"/>
                            <w:lang w:val="en-AU"/>
                          </w:rPr>
                          <w:t>Medicinal Cannabis for the Treatment of Chronic Non-Cancer Pain</w:t>
                        </w:r>
                      </w:hyperlink>
                      <w:r>
                        <w:rPr>
                          <w:lang w:val="en-AU"/>
                        </w:rPr>
                        <w:t xml:space="preserve">. This is a sub-policy of the </w:t>
                      </w:r>
                      <w:hyperlink r:id="rId20" w:history="1">
                        <w:r w:rsidRPr="0088005C">
                          <w:rPr>
                            <w:rStyle w:val="Hyperlink"/>
                            <w:lang w:val="en-AU"/>
                          </w:rPr>
                          <w:t>TAC’s Non-Established, New or Emerging Treatments and Services policy</w:t>
                        </w:r>
                      </w:hyperlink>
                    </w:p>
                    <w:p w14:paraId="16A910C2" w14:textId="77777777" w:rsidR="00292C6C" w:rsidRPr="00677DF7" w:rsidRDefault="00292C6C" w:rsidP="00292C6C">
                      <w:pPr>
                        <w:pStyle w:val="TACbodyform"/>
                        <w:spacing w:before="120"/>
                      </w:pPr>
                      <w:r>
                        <w:t xml:space="preserve">Submit this form to </w:t>
                      </w:r>
                      <w:hyperlink r:id="rId21" w:history="1">
                        <w:r w:rsidRPr="00A4389E">
                          <w:rPr>
                            <w:rStyle w:val="Hyperlink"/>
                          </w:rPr>
                          <w:t>info@tac.vic.gov.au</w:t>
                        </w:r>
                      </w:hyperlink>
                      <w:r>
                        <w:t xml:space="preserve"> with the subject line ‘Medicinal Cannabis request for TAC Claim number __________’.</w:t>
                      </w:r>
                    </w:p>
                    <w:p w14:paraId="3D0BE812" w14:textId="77777777" w:rsidR="00A30D50" w:rsidRPr="008C708F" w:rsidRDefault="00A30D50" w:rsidP="00677DF7">
                      <w:pPr>
                        <w:pStyle w:val="TACInstructiontextbox"/>
                        <w:rPr>
                          <w:b/>
                          <w:bCs/>
                        </w:rPr>
                      </w:pPr>
                    </w:p>
                    <w:p w14:paraId="2E759AA8" w14:textId="7C3D7673" w:rsidR="00D1062B" w:rsidRPr="00677DF7" w:rsidRDefault="00D1062B" w:rsidP="00D1062B">
                      <w:pPr>
                        <w:pStyle w:val="TACbodyform"/>
                      </w:pPr>
                    </w:p>
                  </w:txbxContent>
                </v:textbox>
                <w10:anchorlock/>
              </v:shape>
            </w:pict>
          </mc:Fallback>
        </mc:AlternateContent>
      </w:r>
    </w:p>
    <w:p w14:paraId="742ADDA6" w14:textId="77777777" w:rsidR="0099186A" w:rsidRDefault="0099186A" w:rsidP="000D44C2">
      <w:pPr>
        <w:pStyle w:val="TACbodyformbold1"/>
        <w:rPr>
          <w:rFonts w:asciiTheme="majorHAnsi" w:hAnsiTheme="majorHAnsi"/>
          <w:bCs/>
          <w:caps/>
          <w:color w:val="auto"/>
          <w:kern w:val="28"/>
          <w:szCs w:val="20"/>
          <w:lang w:val="en-AU" w:eastAsia="en-AU"/>
        </w:rPr>
      </w:pPr>
    </w:p>
    <w:p w14:paraId="576D3105" w14:textId="1BA71705" w:rsidR="00013D0B" w:rsidRPr="00DA0F3C" w:rsidRDefault="00013D0B" w:rsidP="000D44C2">
      <w:pPr>
        <w:pStyle w:val="TACbodyformbold1"/>
        <w:rPr>
          <w:lang w:eastAsia="en-AU"/>
        </w:rPr>
      </w:pPr>
      <w:r w:rsidRPr="00BA3C78">
        <w:rPr>
          <w:rFonts w:asciiTheme="majorHAnsi" w:hAnsiTheme="majorHAnsi"/>
          <w:bCs/>
          <w:caps/>
          <w:color w:val="auto"/>
          <w:kern w:val="28"/>
          <w:szCs w:val="20"/>
          <w:lang w:val="en-AU" w:eastAsia="en-AU"/>
        </w:rPr>
        <w:t>Section</w:t>
      </w:r>
      <w:r w:rsidR="006F033A" w:rsidRPr="00BA3C78">
        <w:rPr>
          <w:rFonts w:asciiTheme="majorHAnsi" w:hAnsiTheme="majorHAnsi"/>
          <w:bCs/>
          <w:caps/>
          <w:color w:val="auto"/>
          <w:kern w:val="28"/>
          <w:szCs w:val="20"/>
          <w:lang w:val="en-AU" w:eastAsia="en-AU"/>
        </w:rPr>
        <w:t xml:space="preserve"> </w:t>
      </w:r>
      <w:r w:rsidRPr="00BA3C78">
        <w:rPr>
          <w:rFonts w:asciiTheme="majorHAnsi" w:hAnsiTheme="majorHAnsi"/>
          <w:bCs/>
          <w:caps/>
          <w:color w:val="auto"/>
          <w:kern w:val="28"/>
          <w:szCs w:val="20"/>
          <w:lang w:val="en-AU" w:eastAsia="en-AU"/>
        </w:rPr>
        <w:t>1</w:t>
      </w:r>
    </w:p>
    <w:p w14:paraId="072C5D94" w14:textId="44FF3001" w:rsidR="002960EC" w:rsidRDefault="006C1F93" w:rsidP="002960EC">
      <w:pPr>
        <w:pStyle w:val="Heading2"/>
      </w:pPr>
      <w:r>
        <w:rPr>
          <w:noProof/>
        </w:rPr>
        <mc:AlternateContent>
          <mc:Choice Requires="wps">
            <w:drawing>
              <wp:anchor distT="0" distB="0" distL="114300" distR="114300" simplePos="0" relativeHeight="251630592" behindDoc="0" locked="0" layoutInCell="1" allowOverlap="1" wp14:anchorId="7E08A80A" wp14:editId="4ED38219">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B6D0C4"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1"/>
        <w:tblpPr w:leftFromText="180" w:rightFromText="180" w:vertAnchor="text" w:tblpY="1"/>
        <w:tblOverlap w:val="neve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1701"/>
        <w:gridCol w:w="3118"/>
      </w:tblGrid>
      <w:tr w:rsidR="00820D30" w:rsidRPr="00B5335A" w14:paraId="767AABCC" w14:textId="77777777" w:rsidTr="00820D30">
        <w:trPr>
          <w:trHeight w:val="369"/>
        </w:trPr>
        <w:tc>
          <w:tcPr>
            <w:tcW w:w="2410" w:type="dxa"/>
            <w:tcBorders>
              <w:top w:val="nil"/>
              <w:left w:val="nil"/>
              <w:bottom w:val="nil"/>
              <w:right w:val="single" w:sz="4" w:space="0" w:color="003E6B"/>
            </w:tcBorders>
            <w:hideMark/>
          </w:tcPr>
          <w:p w14:paraId="1906ED41" w14:textId="2D2F8988" w:rsidR="00820D30" w:rsidRPr="00B5335A" w:rsidRDefault="00820D30" w:rsidP="009C33B0">
            <w:pPr>
              <w:pStyle w:val="TACbodyform"/>
              <w:rPr>
                <w:lang w:val="en-AU" w:eastAsia="en-AU"/>
              </w:rPr>
            </w:pPr>
            <w:r>
              <w:rPr>
                <w:lang w:val="en-AU" w:eastAsia="en-AU"/>
              </w:rPr>
              <w:t>First name</w:t>
            </w:r>
          </w:p>
        </w:tc>
        <w:tc>
          <w:tcPr>
            <w:tcW w:w="2977" w:type="dxa"/>
            <w:tcBorders>
              <w:top w:val="single" w:sz="4" w:space="0" w:color="003E6B"/>
              <w:left w:val="single" w:sz="4" w:space="0" w:color="003E6B"/>
              <w:bottom w:val="single" w:sz="4" w:space="0" w:color="003E6B"/>
              <w:right w:val="single" w:sz="4" w:space="0" w:color="003E6B"/>
            </w:tcBorders>
            <w:vAlign w:val="center"/>
            <w:hideMark/>
          </w:tcPr>
          <w:p w14:paraId="39C8A3DD" w14:textId="0A6A9671" w:rsidR="00820D30" w:rsidRPr="00B5335A" w:rsidRDefault="00E768CD" w:rsidP="009C33B0">
            <w:pPr>
              <w:pStyle w:val="TACFormtabletext"/>
              <w:rPr>
                <w:lang w:eastAsia="en-AU"/>
              </w:rPr>
            </w:pPr>
            <w:sdt>
              <w:sdtPr>
                <w:rPr>
                  <w:lang w:eastAsia="en-AU"/>
                </w:rPr>
                <w:alias w:val="First name"/>
                <w:tag w:val="First name"/>
                <w:id w:val="1647709480"/>
                <w:placeholder>
                  <w:docPart w:val="10AAC25809534A4086B3F6381867327B"/>
                </w:placeholder>
                <w:showingPlcHdr/>
              </w:sdtPr>
              <w:sdtEndPr/>
              <w:sdtContent>
                <w:r w:rsidR="00820D30">
                  <w:rPr>
                    <w:lang w:eastAsia="en-AU"/>
                  </w:rPr>
                  <w:t xml:space="preserve">                                  </w:t>
                </w:r>
              </w:sdtContent>
            </w:sdt>
          </w:p>
        </w:tc>
        <w:tc>
          <w:tcPr>
            <w:tcW w:w="1701" w:type="dxa"/>
            <w:tcBorders>
              <w:top w:val="nil"/>
              <w:left w:val="single" w:sz="4" w:space="0" w:color="003E6B"/>
              <w:bottom w:val="nil"/>
              <w:right w:val="single" w:sz="4" w:space="0" w:color="003E6B"/>
            </w:tcBorders>
            <w:vAlign w:val="center"/>
          </w:tcPr>
          <w:p w14:paraId="6143398A" w14:textId="7DEAB3F2" w:rsidR="00820D30" w:rsidRPr="00B5335A" w:rsidRDefault="00820D30" w:rsidP="009C33B0">
            <w:pPr>
              <w:pStyle w:val="TACbodyformrightalign"/>
            </w:pPr>
            <w:r>
              <w:t>Last name</w:t>
            </w:r>
          </w:p>
        </w:tc>
        <w:tc>
          <w:tcPr>
            <w:tcW w:w="3118" w:type="dxa"/>
            <w:tcBorders>
              <w:top w:val="single" w:sz="4" w:space="0" w:color="003E6B"/>
              <w:left w:val="single" w:sz="4" w:space="0" w:color="003E6B"/>
              <w:bottom w:val="single" w:sz="4" w:space="0" w:color="003E6B"/>
              <w:right w:val="single" w:sz="4" w:space="0" w:color="003E6B"/>
            </w:tcBorders>
            <w:vAlign w:val="center"/>
          </w:tcPr>
          <w:p w14:paraId="6B033E51" w14:textId="68E7A092" w:rsidR="00820D30" w:rsidRPr="00B5335A" w:rsidRDefault="00E768CD" w:rsidP="00820D30">
            <w:pPr>
              <w:pStyle w:val="TACFormtabletext"/>
              <w:rPr>
                <w:lang w:eastAsia="en-AU"/>
              </w:rPr>
            </w:pPr>
            <w:sdt>
              <w:sdtPr>
                <w:rPr>
                  <w:lang w:eastAsia="en-AU"/>
                </w:rPr>
                <w:alias w:val="Last name"/>
                <w:tag w:val="Last name"/>
                <w:id w:val="1663658429"/>
                <w:placeholder>
                  <w:docPart w:val="0C6B9084020A4A389ED9CD789154BBD8"/>
                </w:placeholder>
                <w:showingPlcHdr/>
              </w:sdtPr>
              <w:sdtEndPr/>
              <w:sdtContent>
                <w:r w:rsidR="00820D30">
                  <w:rPr>
                    <w:lang w:eastAsia="en-AU"/>
                  </w:rPr>
                  <w:t xml:space="preserve">                                  </w:t>
                </w:r>
              </w:sdtContent>
            </w:sdt>
          </w:p>
        </w:tc>
      </w:tr>
    </w:tbl>
    <w:p w14:paraId="6757A5BE" w14:textId="54E16E77" w:rsidR="00820D30" w:rsidRPr="00B5335A" w:rsidRDefault="00820D30" w:rsidP="00820D30">
      <w:pPr>
        <w:pStyle w:val="Mediumgapbetweenfields"/>
        <w:rPr>
          <w:lang w:eastAsia="en-AU"/>
        </w:rPr>
      </w:pPr>
    </w:p>
    <w:tbl>
      <w:tblPr>
        <w:tblStyle w:val="nospacetable"/>
        <w:tblpPr w:leftFromText="180" w:rightFromText="180" w:vertAnchor="text" w:tblpY="1"/>
        <w:tblOverlap w:val="neve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1701"/>
        <w:gridCol w:w="3118"/>
      </w:tblGrid>
      <w:tr w:rsidR="0070490A" w14:paraId="43846FD9" w14:textId="77777777" w:rsidTr="00820D30">
        <w:trPr>
          <w:trHeight w:val="369"/>
        </w:trPr>
        <w:tc>
          <w:tcPr>
            <w:tcW w:w="2410" w:type="dxa"/>
            <w:tcBorders>
              <w:top w:val="nil"/>
              <w:left w:val="nil"/>
              <w:bottom w:val="nil"/>
              <w:right w:val="single" w:sz="4" w:space="0" w:color="003E6B"/>
            </w:tcBorders>
            <w:hideMark/>
          </w:tcPr>
          <w:p w14:paraId="3B451920" w14:textId="71F88A4E" w:rsidR="00B6544C" w:rsidRDefault="00B6544C" w:rsidP="002B6E5C">
            <w:pPr>
              <w:pStyle w:val="TACbodyform"/>
              <w:rPr>
                <w:lang w:val="en-AU" w:eastAsia="en-AU"/>
              </w:rPr>
            </w:pPr>
            <w:r>
              <w:rPr>
                <w:lang w:val="en-AU" w:eastAsia="en-AU"/>
              </w:rPr>
              <w:t>TAC claim number</w:t>
            </w:r>
          </w:p>
        </w:tc>
        <w:tc>
          <w:tcPr>
            <w:tcW w:w="2977"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E768CD"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1701" w:type="dxa"/>
            <w:tcBorders>
              <w:top w:val="nil"/>
              <w:left w:val="single" w:sz="4" w:space="0" w:color="003E6B"/>
              <w:bottom w:val="nil"/>
              <w:right w:val="single" w:sz="4" w:space="0" w:color="003E6B"/>
            </w:tcBorders>
            <w:vAlign w:val="center"/>
          </w:tcPr>
          <w:p w14:paraId="48E221E6" w14:textId="6F875CA0" w:rsidR="00B6544C" w:rsidRDefault="00A85C14" w:rsidP="00545AF0">
            <w:pPr>
              <w:pStyle w:val="TACtabletextright"/>
              <w:framePr w:hSpace="0" w:wrap="auto" w:vAnchor="margin" w:yAlign="inline"/>
              <w:suppressOverlap w:val="0"/>
              <w:jc w:val="center"/>
            </w:pPr>
            <w:r>
              <w:t>Date of birth</w:t>
            </w:r>
          </w:p>
        </w:tc>
        <w:tc>
          <w:tcPr>
            <w:tcW w:w="3118" w:type="dxa"/>
            <w:tcBorders>
              <w:top w:val="single" w:sz="4" w:space="0" w:color="003E6B"/>
              <w:left w:val="single" w:sz="4" w:space="0" w:color="003E6B"/>
              <w:bottom w:val="single" w:sz="4" w:space="0" w:color="003E6B"/>
              <w:right w:val="single" w:sz="4" w:space="0" w:color="003E6B"/>
            </w:tcBorders>
            <w:vAlign w:val="center"/>
          </w:tcPr>
          <w:p w14:paraId="64E1BFB5" w14:textId="6C52CF11" w:rsidR="00B6544C" w:rsidRDefault="00E768CD" w:rsidP="008E1A97">
            <w:pPr>
              <w:pStyle w:val="TACFormtabletext"/>
              <w:rPr>
                <w:lang w:eastAsia="en-AU"/>
              </w:rPr>
            </w:pPr>
            <w:sdt>
              <w:sdtPr>
                <w:rPr>
                  <w:lang w:eastAsia="en-AU"/>
                </w:rPr>
                <w:alias w:val="DD"/>
                <w:tag w:val="DD"/>
                <w:id w:val="1520429191"/>
                <w:placeholder>
                  <w:docPart w:val="C2E78B709FA74BCEBA53549A15D2A539"/>
                </w:placeholder>
                <w:showingPlcHdr/>
              </w:sdtPr>
              <w:sdtEndPr/>
              <w:sdtContent>
                <w:r w:rsidR="00820D30" w:rsidRPr="00B5335A">
                  <w:t xml:space="preserve">       </w:t>
                </w:r>
              </w:sdtContent>
            </w:sdt>
            <w:r w:rsidR="00820D30">
              <w:rPr>
                <w:lang w:eastAsia="en-AU"/>
              </w:rPr>
              <w:t xml:space="preserve"> / </w:t>
            </w:r>
            <w:sdt>
              <w:sdtPr>
                <w:rPr>
                  <w:lang w:eastAsia="en-AU"/>
                </w:rPr>
                <w:alias w:val="MM"/>
                <w:tag w:val="MM"/>
                <w:id w:val="-77594576"/>
                <w:placeholder>
                  <w:docPart w:val="526E5017DA054A658B9DD495DB39C3C4"/>
                </w:placeholder>
                <w:showingPlcHdr/>
              </w:sdtPr>
              <w:sdtEndPr/>
              <w:sdtContent>
                <w:r w:rsidR="00820D30" w:rsidRPr="00B5335A">
                  <w:t xml:space="preserve">       </w:t>
                </w:r>
              </w:sdtContent>
            </w:sdt>
            <w:r w:rsidR="00820D30">
              <w:rPr>
                <w:lang w:eastAsia="en-AU"/>
              </w:rPr>
              <w:t xml:space="preserve"> / </w:t>
            </w:r>
            <w:sdt>
              <w:sdtPr>
                <w:rPr>
                  <w:lang w:eastAsia="en-AU"/>
                </w:rPr>
                <w:alias w:val="YYYY"/>
                <w:tag w:val="YYYY"/>
                <w:id w:val="-1299072448"/>
                <w:placeholder>
                  <w:docPart w:val="DBC22878E4664DECBDDE2C4F3F895270"/>
                </w:placeholder>
                <w:showingPlcHdr/>
              </w:sdtPr>
              <w:sdtEndPr/>
              <w:sdtContent>
                <w:r w:rsidR="00820D30" w:rsidRPr="00B5335A">
                  <w:t xml:space="preserve">           </w:t>
                </w:r>
              </w:sdtContent>
            </w:sdt>
          </w:p>
        </w:tc>
      </w:tr>
    </w:tbl>
    <w:p w14:paraId="4BDEC1B2" w14:textId="01B890D2" w:rsidR="00F31BE9" w:rsidRDefault="006C1F93" w:rsidP="001C7487">
      <w:pPr>
        <w:pStyle w:val="Heading1"/>
        <w:keepLines/>
      </w:pPr>
      <w:r>
        <w:t>Section 2</w:t>
      </w:r>
    </w:p>
    <w:p w14:paraId="2DF258B6" w14:textId="1283A7F2" w:rsidR="006C1F93" w:rsidRPr="006C1F93" w:rsidRDefault="006C1F93" w:rsidP="001C7487">
      <w:pPr>
        <w:pStyle w:val="Heading2"/>
        <w:keepLines/>
      </w:pPr>
      <w:r>
        <w:rPr>
          <w:noProof/>
        </w:rPr>
        <mc:AlternateContent>
          <mc:Choice Requires="wps">
            <w:drawing>
              <wp:anchor distT="0" distB="0" distL="114300" distR="114300" simplePos="0" relativeHeight="251647488" behindDoc="0" locked="0" layoutInCell="1" allowOverlap="1" wp14:anchorId="4C25AF59" wp14:editId="714AAB37">
                <wp:simplePos x="0" y="0"/>
                <wp:positionH relativeFrom="column">
                  <wp:posOffset>1587501</wp:posOffset>
                </wp:positionH>
                <wp:positionV relativeFrom="paragraph">
                  <wp:posOffset>50799</wp:posOffset>
                </wp:positionV>
                <wp:extent cx="5085080" cy="45719"/>
                <wp:effectExtent l="0" t="0" r="1270" b="0"/>
                <wp:wrapNone/>
                <wp:docPr id="193" name="Rectangle 193"/>
                <wp:cNvGraphicFramePr/>
                <a:graphic xmlns:a="http://schemas.openxmlformats.org/drawingml/2006/main">
                  <a:graphicData uri="http://schemas.microsoft.com/office/word/2010/wordprocessingShape">
                    <wps:wsp>
                      <wps:cNvSpPr/>
                      <wps:spPr>
                        <a:xfrm flipV="1">
                          <a:off x="0" y="0"/>
                          <a:ext cx="5085080"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B1713" id="Rectangle 193" o:spid="_x0000_s1026" style="position:absolute;margin-left:125pt;margin-top:4pt;width:400.4pt;height:3.6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" fillcolor="#bfbfbf [2412]" stroked="f"/>
            </w:pict>
          </mc:Fallback>
        </mc:AlternateContent>
      </w:r>
      <w:r w:rsidR="00D1062B">
        <w:rPr>
          <w:rFonts w:eastAsia="MS PGothic"/>
          <w:color w:val="1597DD"/>
        </w:rPr>
        <w:t>CLINICAL INDICATION</w:t>
      </w:r>
    </w:p>
    <w:p w14:paraId="1D2B56CC" w14:textId="398838C3" w:rsidR="009528E9" w:rsidRPr="002400FF" w:rsidRDefault="009528E9" w:rsidP="009528E9">
      <w:pPr>
        <w:pStyle w:val="TACbodyformboldlargespaceabove"/>
      </w:pPr>
      <w:r>
        <w:t>Diagnosis (es) or Medical Condition(s):</w:t>
      </w:r>
    </w:p>
    <w:tbl>
      <w:tblPr>
        <w:tblStyle w:val="nospacetable"/>
        <w:tblW w:w="10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10650"/>
      </w:tblGrid>
      <w:tr w:rsidR="009528E9" w14:paraId="48CF46AB" w14:textId="77777777" w:rsidTr="009528E9">
        <w:trPr>
          <w:trHeight w:val="593"/>
        </w:trPr>
        <w:tc>
          <w:tcPr>
            <w:tcW w:w="27" w:type="dxa"/>
            <w:tcBorders>
              <w:top w:val="nil"/>
              <w:left w:val="nil"/>
              <w:bottom w:val="nil"/>
              <w:right w:val="nil"/>
            </w:tcBorders>
            <w:hideMark/>
          </w:tcPr>
          <w:p w14:paraId="22AD8DDA" w14:textId="77777777" w:rsidR="009528E9" w:rsidRPr="003D0271" w:rsidRDefault="009528E9" w:rsidP="001A4AF8">
            <w:pPr>
              <w:pStyle w:val="TACbodyforminset"/>
            </w:pPr>
          </w:p>
        </w:tc>
        <w:tc>
          <w:tcPr>
            <w:tcW w:w="10650" w:type="dxa"/>
            <w:tcBorders>
              <w:top w:val="single" w:sz="4" w:space="0" w:color="auto"/>
              <w:left w:val="single" w:sz="4" w:space="0" w:color="auto"/>
              <w:bottom w:val="single" w:sz="4" w:space="0" w:color="auto"/>
              <w:right w:val="single" w:sz="4" w:space="0" w:color="auto"/>
            </w:tcBorders>
            <w:hideMark/>
          </w:tcPr>
          <w:p w14:paraId="7727B171" w14:textId="6C3130CE" w:rsidR="009528E9" w:rsidRDefault="009528E9" w:rsidP="009528E9">
            <w:pPr>
              <w:pStyle w:val="TACFormtabletext"/>
              <w:ind w:left="0"/>
              <w:rPr>
                <w:lang w:eastAsia="en-AU"/>
              </w:rPr>
            </w:pPr>
          </w:p>
        </w:tc>
      </w:tr>
    </w:tbl>
    <w:p w14:paraId="0EBBB69C" w14:textId="5E4F79E0" w:rsidR="003559F9" w:rsidRPr="002400FF" w:rsidRDefault="00292C6C" w:rsidP="00D1062B">
      <w:pPr>
        <w:pStyle w:val="TACbodyformboldlargespaceabove"/>
      </w:pPr>
      <w:r>
        <w:t>Please provide the clinical indication for the use of medicinal cannabis for treatment of CNCP related to the patient’s transport accident. Include any risk factors that should be considered.</w:t>
      </w:r>
      <w:r w:rsidR="004439FF">
        <w:t xml:space="preserve"> </w:t>
      </w:r>
    </w:p>
    <w:tbl>
      <w:tblPr>
        <w:tblStyle w:val="nospacetable"/>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0743"/>
      </w:tblGrid>
      <w:tr w:rsidR="00D1062B" w14:paraId="07C7B323" w14:textId="77777777" w:rsidTr="00E4111A">
        <w:trPr>
          <w:trHeight w:val="1101"/>
        </w:trPr>
        <w:tc>
          <w:tcPr>
            <w:tcW w:w="25" w:type="dxa"/>
            <w:tcBorders>
              <w:top w:val="nil"/>
              <w:left w:val="nil"/>
              <w:bottom w:val="nil"/>
              <w:right w:val="nil"/>
            </w:tcBorders>
            <w:hideMark/>
          </w:tcPr>
          <w:p w14:paraId="0F485B3E" w14:textId="5A021382" w:rsidR="00D1062B" w:rsidRPr="003D0271" w:rsidRDefault="00D1062B" w:rsidP="00A85C14">
            <w:pPr>
              <w:pStyle w:val="TACbodyforminset"/>
            </w:pPr>
          </w:p>
        </w:tc>
        <w:tc>
          <w:tcPr>
            <w:tcW w:w="10743" w:type="dxa"/>
            <w:tcBorders>
              <w:top w:val="single" w:sz="4" w:space="0" w:color="auto"/>
              <w:left w:val="single" w:sz="4" w:space="0" w:color="auto"/>
              <w:bottom w:val="single" w:sz="4" w:space="0" w:color="auto"/>
              <w:right w:val="single" w:sz="4" w:space="0" w:color="auto"/>
            </w:tcBorders>
            <w:hideMark/>
          </w:tcPr>
          <w:p w14:paraId="65E11AA2" w14:textId="5C217572" w:rsidR="00D1062B" w:rsidRDefault="00D1062B" w:rsidP="001C2A08">
            <w:pPr>
              <w:pStyle w:val="TACFormtabletext"/>
              <w:rPr>
                <w:lang w:eastAsia="en-AU"/>
              </w:rPr>
            </w:pPr>
          </w:p>
        </w:tc>
      </w:tr>
    </w:tbl>
    <w:p w14:paraId="44164D7A" w14:textId="77777777" w:rsidR="00E04F3D" w:rsidRDefault="00E04F3D" w:rsidP="00E04F3D">
      <w:pPr>
        <w:rPr>
          <w:szCs w:val="20"/>
        </w:rPr>
      </w:pPr>
    </w:p>
    <w:p w14:paraId="00FE9062" w14:textId="7BD5EF23" w:rsidR="009528E9" w:rsidRPr="00E04F3D" w:rsidRDefault="00B235FF" w:rsidP="00E04F3D">
      <w:pPr>
        <w:rPr>
          <w:rFonts w:ascii="Calibri" w:hAnsi="Calibri"/>
          <w:color w:val="1F497D"/>
          <w:szCs w:val="20"/>
          <w:lang w:val="en-AU"/>
        </w:rPr>
      </w:pPr>
      <w:r>
        <w:t xml:space="preserve">Please list details of </w:t>
      </w:r>
      <w:r w:rsidRPr="00B235FF">
        <w:t xml:space="preserve">current medication and </w:t>
      </w:r>
      <w:r>
        <w:t>previous</w:t>
      </w:r>
      <w:r w:rsidRPr="00B235FF">
        <w:t>/current</w:t>
      </w:r>
      <w:r>
        <w:t xml:space="preserve"> </w:t>
      </w:r>
      <w:r w:rsidR="00E04F3D">
        <w:t>Chronic Non-Cancer Pain treatments and outcomes (e.g. pharmacological, non- pharmacological, pain medicine procedures, or surgical interventions</w:t>
      </w:r>
      <w:r w:rsidR="00E04F3D">
        <w:rPr>
          <w:rFonts w:cs="Arial"/>
        </w:rPr>
        <w:t>)</w:t>
      </w:r>
      <w:r w:rsidR="00E04F3D">
        <w:t xml:space="preserve"> and provide</w:t>
      </w:r>
      <w:r w:rsidR="00821348">
        <w:t xml:space="preserve"> reasons why a currently listed ARTG therapeutic product </w:t>
      </w:r>
      <w:r w:rsidR="00E04F3D">
        <w:t>cannot be used for the treatment of this patient in this circumstance</w:t>
      </w:r>
      <w:r w:rsidR="00E04F3D">
        <w:rPr>
          <w:szCs w:val="20"/>
        </w:rPr>
        <w:t>.</w:t>
      </w:r>
    </w:p>
    <w:tbl>
      <w:tblPr>
        <w:tblW w:w="10467" w:type="dxa"/>
        <w:tblLayout w:type="fixed"/>
        <w:tblCellMar>
          <w:left w:w="0" w:type="dxa"/>
          <w:right w:w="0" w:type="dxa"/>
        </w:tblCellMar>
        <w:tblLook w:val="01E0" w:firstRow="1" w:lastRow="1" w:firstColumn="1" w:lastColumn="1" w:noHBand="0" w:noVBand="0"/>
      </w:tblPr>
      <w:tblGrid>
        <w:gridCol w:w="10467"/>
      </w:tblGrid>
      <w:tr w:rsidR="009528E9" w:rsidRPr="007D2EF8" w14:paraId="2A0F7888" w14:textId="77777777" w:rsidTr="001A4AF8">
        <w:trPr>
          <w:trHeight w:val="2060"/>
        </w:trPr>
        <w:tc>
          <w:tcPr>
            <w:tcW w:w="10467"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tcPr>
          <w:p w14:paraId="40F5A032" w14:textId="1D5E0848" w:rsidR="009528E9" w:rsidRPr="007D2EF8" w:rsidRDefault="009528E9" w:rsidP="001A4AF8">
            <w:pPr>
              <w:pStyle w:val="TACFormtabletext"/>
            </w:pPr>
          </w:p>
        </w:tc>
      </w:tr>
    </w:tbl>
    <w:p w14:paraId="772FA954" w14:textId="3C9336EE" w:rsidR="00507FCD" w:rsidRDefault="00507FCD" w:rsidP="009528E9">
      <w:pPr>
        <w:pStyle w:val="Heading1"/>
      </w:pPr>
      <w:r>
        <w:lastRenderedPageBreak/>
        <w:t>Section 3</w:t>
      </w:r>
    </w:p>
    <w:p w14:paraId="7A8004EE" w14:textId="207B84FE" w:rsidR="00507FCD" w:rsidRDefault="00D14706" w:rsidP="001C7487">
      <w:pPr>
        <w:pStyle w:val="Heading2"/>
        <w:keepLines/>
      </w:pPr>
      <w:r>
        <w:rPr>
          <w:noProof/>
        </w:rPr>
        <mc:AlternateContent>
          <mc:Choice Requires="wps">
            <w:drawing>
              <wp:anchor distT="0" distB="0" distL="114300" distR="114300" simplePos="0" relativeHeight="251649536" behindDoc="0" locked="0" layoutInCell="1" allowOverlap="1" wp14:anchorId="03991226" wp14:editId="6BA8D77A">
                <wp:simplePos x="0" y="0"/>
                <wp:positionH relativeFrom="column">
                  <wp:posOffset>2578100</wp:posOffset>
                </wp:positionH>
                <wp:positionV relativeFrom="paragraph">
                  <wp:posOffset>48894</wp:posOffset>
                </wp:positionV>
                <wp:extent cx="4126230" cy="45719"/>
                <wp:effectExtent l="0" t="0" r="7620" b="0"/>
                <wp:wrapNone/>
                <wp:docPr id="14" name="Rectangle 14"/>
                <wp:cNvGraphicFramePr/>
                <a:graphic xmlns:a="http://schemas.openxmlformats.org/drawingml/2006/main">
                  <a:graphicData uri="http://schemas.microsoft.com/office/word/2010/wordprocessingShape">
                    <wps:wsp>
                      <wps:cNvSpPr/>
                      <wps:spPr>
                        <a:xfrm flipV="1">
                          <a:off x="0" y="0"/>
                          <a:ext cx="4126230"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1759C" id="Rectangle 14" o:spid="_x0000_s1026" style="position:absolute;margin-left:203pt;margin-top:3.85pt;width:324.9pt;height:3.6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f4lgIAAJ4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" fillcolor="#bfbfbf [2412]" stroked="f"/>
            </w:pict>
          </mc:Fallback>
        </mc:AlternateContent>
      </w:r>
      <w:r>
        <w:t>Multi-disciplinary involvement</w:t>
      </w:r>
    </w:p>
    <w:p w14:paraId="4BD8B7D7" w14:textId="340C6237" w:rsidR="00C02AA9" w:rsidRPr="00F57112" w:rsidRDefault="00E4111A" w:rsidP="00F57112">
      <w:pPr>
        <w:pStyle w:val="TACbodyformboldlargespaceabove"/>
        <w:tabs>
          <w:tab w:val="left" w:pos="5245"/>
          <w:tab w:val="left" w:pos="5387"/>
        </w:tabs>
      </w:pPr>
      <w:r>
        <w:rPr>
          <w:noProof/>
          <w:lang w:val="en-AU" w:eastAsia="en-AU"/>
        </w:rPr>
        <mc:AlternateContent>
          <mc:Choice Requires="wps">
            <w:drawing>
              <wp:inline distT="0" distB="0" distL="0" distR="0" wp14:anchorId="0745EB3D" wp14:editId="40CDD6DB">
                <wp:extent cx="6742707" cy="1871003"/>
                <wp:effectExtent l="0" t="0" r="2032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707" cy="1871003"/>
                        </a:xfrm>
                        <a:prstGeom prst="rect">
                          <a:avLst/>
                        </a:prstGeom>
                        <a:solidFill>
                          <a:srgbClr val="D0EAF8"/>
                        </a:solidFill>
                        <a:ln w="6350">
                          <a:solidFill>
                            <a:srgbClr val="1597DD"/>
                          </a:solidFill>
                          <a:miter lim="800000"/>
                          <a:headEnd/>
                          <a:tailEnd/>
                        </a:ln>
                      </wps:spPr>
                      <wps:txbx>
                        <w:txbxContent>
                          <w:p w14:paraId="5607B725" w14:textId="057FD1F9" w:rsidR="0008482D" w:rsidRDefault="0008482D" w:rsidP="0008482D">
                            <w:pPr>
                              <w:pStyle w:val="TACbodyform"/>
                              <w:rPr>
                                <w:szCs w:val="20"/>
                              </w:rPr>
                            </w:pPr>
                            <w:r>
                              <w:rPr>
                                <w:szCs w:val="20"/>
                              </w:rPr>
                              <w:t>T</w:t>
                            </w:r>
                            <w:r w:rsidRPr="000A2964">
                              <w:rPr>
                                <w:szCs w:val="20"/>
                              </w:rPr>
                              <w:t xml:space="preserve">he TAC requires evidence from a treating pain specialist to support the use of </w:t>
                            </w:r>
                            <w:r>
                              <w:rPr>
                                <w:szCs w:val="20"/>
                              </w:rPr>
                              <w:t>medicinal cannabis</w:t>
                            </w:r>
                            <w:r w:rsidRPr="000A2964">
                              <w:rPr>
                                <w:szCs w:val="20"/>
                              </w:rPr>
                              <w:t xml:space="preserve"> for treating chronic non-cancer pain.</w:t>
                            </w:r>
                          </w:p>
                          <w:p w14:paraId="0109ECB9" w14:textId="5B1DA88D" w:rsidR="0008482D" w:rsidRDefault="0008482D" w:rsidP="0008482D">
                            <w:pPr>
                              <w:pStyle w:val="TACbodyform"/>
                              <w:rPr>
                                <w:szCs w:val="20"/>
                              </w:rPr>
                            </w:pPr>
                            <w:r w:rsidRPr="00742489">
                              <w:rPr>
                                <w:bCs/>
                                <w:szCs w:val="20"/>
                              </w:rPr>
                              <w:t>If a</w:t>
                            </w:r>
                            <w:r>
                              <w:rPr>
                                <w:b/>
                                <w:bCs/>
                                <w:szCs w:val="20"/>
                              </w:rPr>
                              <w:t xml:space="preserve"> </w:t>
                            </w:r>
                            <w:r>
                              <w:rPr>
                                <w:bCs/>
                                <w:szCs w:val="20"/>
                              </w:rPr>
                              <w:t xml:space="preserve">Pain Specialist is </w:t>
                            </w:r>
                            <w:r w:rsidRPr="00742489">
                              <w:rPr>
                                <w:b/>
                                <w:bCs/>
                                <w:szCs w:val="20"/>
                              </w:rPr>
                              <w:t>not</w:t>
                            </w:r>
                            <w:r>
                              <w:rPr>
                                <w:bCs/>
                                <w:szCs w:val="20"/>
                              </w:rPr>
                              <w:t xml:space="preserve"> </w:t>
                            </w:r>
                            <w:r w:rsidRPr="000536FD">
                              <w:rPr>
                                <w:bCs/>
                                <w:szCs w:val="20"/>
                              </w:rPr>
                              <w:t>involved</w:t>
                            </w:r>
                            <w:r>
                              <w:rPr>
                                <w:bCs/>
                                <w:szCs w:val="20"/>
                              </w:rPr>
                              <w:t xml:space="preserve"> </w:t>
                            </w:r>
                            <w:r w:rsidRPr="00742489">
                              <w:rPr>
                                <w:bCs/>
                                <w:szCs w:val="20"/>
                              </w:rPr>
                              <w:t>in the patient’s pain management</w:t>
                            </w:r>
                            <w:r w:rsidRPr="000A2964">
                              <w:rPr>
                                <w:szCs w:val="20"/>
                              </w:rPr>
                              <w:t xml:space="preserve">, we are </w:t>
                            </w:r>
                            <w:r w:rsidRPr="00972A8A">
                              <w:rPr>
                                <w:b/>
                                <w:szCs w:val="20"/>
                              </w:rPr>
                              <w:t xml:space="preserve">unable </w:t>
                            </w:r>
                            <w:r w:rsidRPr="000A2964">
                              <w:rPr>
                                <w:szCs w:val="20"/>
                              </w:rPr>
                              <w:t>to consider funding this request.</w:t>
                            </w:r>
                            <w:r>
                              <w:rPr>
                                <w:szCs w:val="20"/>
                              </w:rPr>
                              <w:t xml:space="preserve"> </w:t>
                            </w:r>
                            <w:r w:rsidR="00202846" w:rsidRPr="00E454E6">
                              <w:rPr>
                                <w:szCs w:val="20"/>
                                <w:lang w:val="en-AU"/>
                              </w:rPr>
                              <w:t>Please attach Assessment from the treating</w:t>
                            </w:r>
                            <w:r w:rsidR="00AB1B85" w:rsidRPr="00E454E6">
                              <w:rPr>
                                <w:szCs w:val="20"/>
                                <w:lang w:val="en-AU"/>
                              </w:rPr>
                              <w:t xml:space="preserve"> pain </w:t>
                            </w:r>
                            <w:r w:rsidRPr="00E454E6">
                              <w:rPr>
                                <w:szCs w:val="20"/>
                                <w:lang w:val="en-AU"/>
                              </w:rPr>
                              <w:t>specialist to this request.</w:t>
                            </w:r>
                          </w:p>
                          <w:p w14:paraId="1BD81832" w14:textId="382D3D47" w:rsidR="00E454E6" w:rsidRPr="00E454E6" w:rsidRDefault="00E454E6" w:rsidP="0008482D">
                            <w:pPr>
                              <w:pStyle w:val="TACbodyform"/>
                              <w:rPr>
                                <w:szCs w:val="20"/>
                                <w:lang w:val="en-AU"/>
                              </w:rPr>
                            </w:pPr>
                            <w:r w:rsidRPr="00E454E6">
                              <w:rPr>
                                <w:szCs w:val="20"/>
                                <w:lang w:val="en-AU"/>
                              </w:rPr>
                              <w:t>The TAC requires a letter from the client’s GP, if they are not the prescriber, supporting the prescribing of Medicinal Cannabis for this patient</w:t>
                            </w:r>
                          </w:p>
                          <w:p w14:paraId="74CB265B" w14:textId="1AD08EB1" w:rsidR="0008482D" w:rsidRPr="00615909" w:rsidRDefault="0008482D" w:rsidP="0008482D">
                            <w:pPr>
                              <w:pStyle w:val="TACbodyforminset"/>
                              <w:tabs>
                                <w:tab w:val="clear" w:pos="6096"/>
                                <w:tab w:val="clear" w:pos="9072"/>
                                <w:tab w:val="left" w:pos="1843"/>
                                <w:tab w:val="left" w:pos="3119"/>
                                <w:tab w:val="left" w:pos="3544"/>
                                <w:tab w:val="left" w:pos="6804"/>
                                <w:tab w:val="left" w:pos="9781"/>
                              </w:tabs>
                              <w:ind w:left="0"/>
                              <w:rPr>
                                <w:bCs/>
                                <w:sz w:val="20"/>
                                <w:szCs w:val="20"/>
                              </w:rPr>
                            </w:pPr>
                            <w:r w:rsidRPr="0008482D">
                              <w:rPr>
                                <w:rFonts w:asciiTheme="minorHAnsi" w:hAnsiTheme="minorHAnsi"/>
                                <w:sz w:val="20"/>
                                <w:szCs w:val="20"/>
                              </w:rPr>
                              <w:t xml:space="preserve">If any other specialist/s is/are also involved in the patient’s CNCP management, please provide details. Include </w:t>
                            </w:r>
                            <w:r w:rsidRPr="00615909">
                              <w:rPr>
                                <w:bCs/>
                                <w:sz w:val="20"/>
                                <w:szCs w:val="20"/>
                              </w:rPr>
                              <w:t>letter of support from the patient’s addiction specialist where a patient is using oral morphine equivalent &gt;100mg per day &gt; than 3 months, or the patie</w:t>
                            </w:r>
                            <w:r w:rsidR="00202846">
                              <w:rPr>
                                <w:bCs/>
                                <w:sz w:val="20"/>
                                <w:szCs w:val="20"/>
                              </w:rPr>
                              <w:t xml:space="preserve">nt has a history of dependency </w:t>
                            </w:r>
                            <w:r w:rsidR="00202846" w:rsidRPr="00E454E6">
                              <w:rPr>
                                <w:rFonts w:asciiTheme="minorHAnsi" w:hAnsiTheme="minorHAnsi"/>
                                <w:sz w:val="20"/>
                                <w:szCs w:val="20"/>
                              </w:rPr>
                              <w:t>including cannabis dependency</w:t>
                            </w:r>
                            <w:r w:rsidR="00AB1B85" w:rsidRPr="00E454E6">
                              <w:rPr>
                                <w:rFonts w:asciiTheme="minorHAnsi" w:hAnsiTheme="minorHAnsi"/>
                                <w:sz w:val="20"/>
                                <w:szCs w:val="20"/>
                              </w:rPr>
                              <w:t>.</w:t>
                            </w:r>
                          </w:p>
                          <w:p w14:paraId="353FA15D" w14:textId="2C2994FB" w:rsidR="00BD1FDA" w:rsidRDefault="00BD1FDA" w:rsidP="00BD1FDA">
                            <w:pPr>
                              <w:pStyle w:val="TACbodyforminset"/>
                              <w:ind w:left="0"/>
                              <w:rPr>
                                <w:sz w:val="20"/>
                                <w:szCs w:val="20"/>
                              </w:rPr>
                            </w:pPr>
                          </w:p>
                          <w:p w14:paraId="3BE3B5A4" w14:textId="77777777" w:rsidR="00BD1FDA" w:rsidRDefault="00BD1FDA" w:rsidP="00E4111A">
                            <w:pPr>
                              <w:pStyle w:val="TACbodyform"/>
                              <w:rPr>
                                <w:szCs w:val="20"/>
                              </w:rPr>
                            </w:pPr>
                          </w:p>
                        </w:txbxContent>
                      </wps:txbx>
                      <wps:bodyPr rot="0" vert="horz" wrap="square" lIns="396000" tIns="90000" rIns="90000" bIns="90000" anchor="t" anchorCtr="0">
                        <a:noAutofit/>
                      </wps:bodyPr>
                    </wps:wsp>
                  </a:graphicData>
                </a:graphic>
              </wp:inline>
            </w:drawing>
          </mc:Choice>
          <mc:Fallback>
            <w:pict>
              <v:shape w14:anchorId="0745EB3D" id="_x0000_s1027" type="#_x0000_t202" style="width:530.9pt;height:1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" fillcolor="#d0eaf8" strokecolor="#1597dd" strokeweight=".5pt">
                <v:textbox inset="11mm,2.5mm,2.5mm,2.5mm">
                  <w:txbxContent>
                    <w:p w14:paraId="5607B725" w14:textId="057FD1F9" w:rsidR="0008482D" w:rsidRDefault="0008482D" w:rsidP="0008482D">
                      <w:pPr>
                        <w:pStyle w:val="TACbodyform"/>
                        <w:rPr>
                          <w:szCs w:val="20"/>
                        </w:rPr>
                      </w:pPr>
                      <w:r>
                        <w:rPr>
                          <w:szCs w:val="20"/>
                        </w:rPr>
                        <w:t>T</w:t>
                      </w:r>
                      <w:r w:rsidRPr="000A2964">
                        <w:rPr>
                          <w:szCs w:val="20"/>
                        </w:rPr>
                        <w:t xml:space="preserve">he TAC requires evidence from a treating pain specialist to support the use of </w:t>
                      </w:r>
                      <w:r>
                        <w:rPr>
                          <w:szCs w:val="20"/>
                        </w:rPr>
                        <w:t>medicinal cannabis</w:t>
                      </w:r>
                      <w:r w:rsidRPr="000A2964">
                        <w:rPr>
                          <w:szCs w:val="20"/>
                        </w:rPr>
                        <w:t xml:space="preserve"> for treating chronic non-cancer pain.</w:t>
                      </w:r>
                    </w:p>
                    <w:p w14:paraId="0109ECB9" w14:textId="5B1DA88D" w:rsidR="0008482D" w:rsidRDefault="0008482D" w:rsidP="0008482D">
                      <w:pPr>
                        <w:pStyle w:val="TACbodyform"/>
                        <w:rPr>
                          <w:szCs w:val="20"/>
                        </w:rPr>
                      </w:pPr>
                      <w:r w:rsidRPr="00742489">
                        <w:rPr>
                          <w:bCs/>
                          <w:szCs w:val="20"/>
                        </w:rPr>
                        <w:t>If a</w:t>
                      </w:r>
                      <w:r>
                        <w:rPr>
                          <w:b/>
                          <w:bCs/>
                          <w:szCs w:val="20"/>
                        </w:rPr>
                        <w:t xml:space="preserve"> </w:t>
                      </w:r>
                      <w:r>
                        <w:rPr>
                          <w:bCs/>
                          <w:szCs w:val="20"/>
                        </w:rPr>
                        <w:t xml:space="preserve">Pain Specialist is </w:t>
                      </w:r>
                      <w:r w:rsidRPr="00742489">
                        <w:rPr>
                          <w:b/>
                          <w:bCs/>
                          <w:szCs w:val="20"/>
                        </w:rPr>
                        <w:t>not</w:t>
                      </w:r>
                      <w:r>
                        <w:rPr>
                          <w:bCs/>
                          <w:szCs w:val="20"/>
                        </w:rPr>
                        <w:t xml:space="preserve"> </w:t>
                      </w:r>
                      <w:r w:rsidRPr="000536FD">
                        <w:rPr>
                          <w:bCs/>
                          <w:szCs w:val="20"/>
                        </w:rPr>
                        <w:t>involved</w:t>
                      </w:r>
                      <w:r>
                        <w:rPr>
                          <w:bCs/>
                          <w:szCs w:val="20"/>
                        </w:rPr>
                        <w:t xml:space="preserve"> </w:t>
                      </w:r>
                      <w:r w:rsidRPr="00742489">
                        <w:rPr>
                          <w:bCs/>
                          <w:szCs w:val="20"/>
                        </w:rPr>
                        <w:t>in the patient’s pain management</w:t>
                      </w:r>
                      <w:r w:rsidRPr="000A2964">
                        <w:rPr>
                          <w:szCs w:val="20"/>
                        </w:rPr>
                        <w:t xml:space="preserve">, we are </w:t>
                      </w:r>
                      <w:r w:rsidRPr="00972A8A">
                        <w:rPr>
                          <w:b/>
                          <w:szCs w:val="20"/>
                        </w:rPr>
                        <w:t xml:space="preserve">unable </w:t>
                      </w:r>
                      <w:r w:rsidRPr="000A2964">
                        <w:rPr>
                          <w:szCs w:val="20"/>
                        </w:rPr>
                        <w:t>to consider funding this request.</w:t>
                      </w:r>
                      <w:r>
                        <w:rPr>
                          <w:szCs w:val="20"/>
                        </w:rPr>
                        <w:t xml:space="preserve"> </w:t>
                      </w:r>
                      <w:r w:rsidR="00202846" w:rsidRPr="00E454E6">
                        <w:rPr>
                          <w:szCs w:val="20"/>
                          <w:lang w:val="en-AU"/>
                        </w:rPr>
                        <w:t>Please attach Assessment from the treating</w:t>
                      </w:r>
                      <w:r w:rsidR="00AB1B85" w:rsidRPr="00E454E6">
                        <w:rPr>
                          <w:szCs w:val="20"/>
                          <w:lang w:val="en-AU"/>
                        </w:rPr>
                        <w:t xml:space="preserve"> pain </w:t>
                      </w:r>
                      <w:r w:rsidRPr="00E454E6">
                        <w:rPr>
                          <w:szCs w:val="20"/>
                          <w:lang w:val="en-AU"/>
                        </w:rPr>
                        <w:t>specialist to this request.</w:t>
                      </w:r>
                    </w:p>
                    <w:p w14:paraId="1BD81832" w14:textId="382D3D47" w:rsidR="00E454E6" w:rsidRPr="00E454E6" w:rsidRDefault="00E454E6" w:rsidP="0008482D">
                      <w:pPr>
                        <w:pStyle w:val="TACbodyform"/>
                        <w:rPr>
                          <w:szCs w:val="20"/>
                          <w:lang w:val="en-AU"/>
                        </w:rPr>
                      </w:pPr>
                      <w:r w:rsidRPr="00E454E6">
                        <w:rPr>
                          <w:szCs w:val="20"/>
                          <w:lang w:val="en-AU"/>
                        </w:rPr>
                        <w:t>The TAC requires a letter from the client’s GP, if they are not the prescriber, supporting the prescribing of Medicinal Cannabis for this patient</w:t>
                      </w:r>
                    </w:p>
                    <w:p w14:paraId="74CB265B" w14:textId="1AD08EB1" w:rsidR="0008482D" w:rsidRPr="00615909" w:rsidRDefault="0008482D" w:rsidP="0008482D">
                      <w:pPr>
                        <w:pStyle w:val="TACbodyforminset"/>
                        <w:tabs>
                          <w:tab w:val="clear" w:pos="6096"/>
                          <w:tab w:val="clear" w:pos="9072"/>
                          <w:tab w:val="left" w:pos="1843"/>
                          <w:tab w:val="left" w:pos="3119"/>
                          <w:tab w:val="left" w:pos="3544"/>
                          <w:tab w:val="left" w:pos="6804"/>
                          <w:tab w:val="left" w:pos="9781"/>
                        </w:tabs>
                        <w:ind w:left="0"/>
                        <w:rPr>
                          <w:bCs/>
                          <w:sz w:val="20"/>
                          <w:szCs w:val="20"/>
                        </w:rPr>
                      </w:pPr>
                      <w:r w:rsidRPr="0008482D">
                        <w:rPr>
                          <w:rFonts w:asciiTheme="minorHAnsi" w:hAnsiTheme="minorHAnsi"/>
                          <w:sz w:val="20"/>
                          <w:szCs w:val="20"/>
                        </w:rPr>
                        <w:t xml:space="preserve">If any other specialist/s is/are also involved in the patient’s CNCP management, please provide details. Include </w:t>
                      </w:r>
                      <w:r w:rsidRPr="00615909">
                        <w:rPr>
                          <w:bCs/>
                          <w:sz w:val="20"/>
                          <w:szCs w:val="20"/>
                        </w:rPr>
                        <w:t>letter of support from the patient’s addiction specialist where a patient is using oral morphine equivalent &gt;100mg per day &gt; than 3 months, or the patie</w:t>
                      </w:r>
                      <w:r w:rsidR="00202846">
                        <w:rPr>
                          <w:bCs/>
                          <w:sz w:val="20"/>
                          <w:szCs w:val="20"/>
                        </w:rPr>
                        <w:t xml:space="preserve">nt has a history of dependency </w:t>
                      </w:r>
                      <w:r w:rsidR="00202846" w:rsidRPr="00E454E6">
                        <w:rPr>
                          <w:rFonts w:asciiTheme="minorHAnsi" w:hAnsiTheme="minorHAnsi"/>
                          <w:sz w:val="20"/>
                          <w:szCs w:val="20"/>
                        </w:rPr>
                        <w:t>including cannabis dependency</w:t>
                      </w:r>
                      <w:r w:rsidR="00AB1B85" w:rsidRPr="00E454E6">
                        <w:rPr>
                          <w:rFonts w:asciiTheme="minorHAnsi" w:hAnsiTheme="minorHAnsi"/>
                          <w:sz w:val="20"/>
                          <w:szCs w:val="20"/>
                        </w:rPr>
                        <w:t>.</w:t>
                      </w:r>
                    </w:p>
                    <w:p w14:paraId="353FA15D" w14:textId="2C2994FB" w:rsidR="00BD1FDA" w:rsidRDefault="00BD1FDA" w:rsidP="00BD1FDA">
                      <w:pPr>
                        <w:pStyle w:val="TACbodyforminset"/>
                        <w:ind w:left="0"/>
                        <w:rPr>
                          <w:sz w:val="20"/>
                          <w:szCs w:val="20"/>
                        </w:rPr>
                      </w:pPr>
                    </w:p>
                    <w:p w14:paraId="3BE3B5A4" w14:textId="77777777" w:rsidR="00BD1FDA" w:rsidRDefault="00BD1FDA" w:rsidP="00E4111A">
                      <w:pPr>
                        <w:pStyle w:val="TACbodyform"/>
                        <w:rPr>
                          <w:szCs w:val="20"/>
                        </w:rPr>
                      </w:pPr>
                    </w:p>
                  </w:txbxContent>
                </v:textbox>
                <w10:anchorlock/>
              </v:shape>
            </w:pict>
          </mc:Fallback>
        </mc:AlternateContent>
      </w:r>
    </w:p>
    <w:tbl>
      <w:tblPr>
        <w:tblStyle w:val="nospacetable"/>
        <w:tblW w:w="10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194"/>
      </w:tblGrid>
      <w:tr w:rsidR="00C02AA9" w:rsidRPr="009F57E7" w14:paraId="0DC87F54" w14:textId="77777777" w:rsidTr="00D21087">
        <w:trPr>
          <w:trHeight w:val="369"/>
        </w:trPr>
        <w:tc>
          <w:tcPr>
            <w:tcW w:w="2263" w:type="dxa"/>
            <w:tcBorders>
              <w:top w:val="nil"/>
              <w:left w:val="nil"/>
              <w:bottom w:val="nil"/>
            </w:tcBorders>
            <w:hideMark/>
          </w:tcPr>
          <w:p w14:paraId="188B6B8E" w14:textId="33D07877" w:rsidR="00C02AA9" w:rsidRPr="009F57E7" w:rsidRDefault="00552F02" w:rsidP="00D21087">
            <w:pPr>
              <w:pStyle w:val="TACbodyforminset"/>
              <w:rPr>
                <w:sz w:val="20"/>
                <w:szCs w:val="20"/>
              </w:rPr>
            </w:pPr>
            <w:r>
              <w:rPr>
                <w:sz w:val="20"/>
                <w:szCs w:val="20"/>
              </w:rPr>
              <w:t>Pain Specialist</w:t>
            </w:r>
          </w:p>
        </w:tc>
        <w:sdt>
          <w:sdtPr>
            <w:rPr>
              <w:szCs w:val="20"/>
              <w:lang w:eastAsia="en-AU"/>
            </w:rPr>
            <w:alias w:val="Specialist's name"/>
            <w:tag w:val="Specialist's name"/>
            <w:id w:val="313156171"/>
            <w:placeholder>
              <w:docPart w:val="C3947FC359AD4507ADCDC972367E4CCC"/>
            </w:placeholder>
            <w:showingPlcHdr/>
            <w:text w:multiLine="1"/>
          </w:sdtPr>
          <w:sdtEndPr/>
          <w:sdtContent>
            <w:tc>
              <w:tcPr>
                <w:tcW w:w="8194" w:type="dxa"/>
                <w:hideMark/>
              </w:tcPr>
              <w:p w14:paraId="37A9F27D" w14:textId="77777777" w:rsidR="00C02AA9" w:rsidRPr="009F57E7" w:rsidRDefault="00C02AA9" w:rsidP="00E10586">
                <w:pPr>
                  <w:pStyle w:val="TACFormtabletext"/>
                  <w:rPr>
                    <w:szCs w:val="20"/>
                  </w:rPr>
                </w:pPr>
                <w:r w:rsidRPr="009F57E7">
                  <w:rPr>
                    <w:szCs w:val="20"/>
                  </w:rPr>
                  <w:t xml:space="preserve">                                                  </w:t>
                </w:r>
              </w:p>
            </w:tc>
          </w:sdtContent>
        </w:sdt>
      </w:tr>
      <w:tr w:rsidR="00E454E6" w:rsidRPr="009F57E7" w14:paraId="3F8B310C" w14:textId="77777777" w:rsidTr="009D3F41">
        <w:trPr>
          <w:trHeight w:val="369"/>
        </w:trPr>
        <w:tc>
          <w:tcPr>
            <w:tcW w:w="2263" w:type="dxa"/>
            <w:tcBorders>
              <w:top w:val="nil"/>
              <w:left w:val="nil"/>
              <w:bottom w:val="nil"/>
            </w:tcBorders>
            <w:hideMark/>
          </w:tcPr>
          <w:p w14:paraId="314086CE" w14:textId="1DA146B0" w:rsidR="00E454E6" w:rsidRPr="009F57E7" w:rsidRDefault="00E454E6" w:rsidP="009D3F41">
            <w:pPr>
              <w:pStyle w:val="TACbodyforminset"/>
              <w:rPr>
                <w:sz w:val="20"/>
                <w:szCs w:val="20"/>
              </w:rPr>
            </w:pPr>
            <w:r>
              <w:rPr>
                <w:sz w:val="20"/>
                <w:szCs w:val="20"/>
              </w:rPr>
              <w:t>GP</w:t>
            </w:r>
          </w:p>
        </w:tc>
        <w:sdt>
          <w:sdtPr>
            <w:rPr>
              <w:szCs w:val="20"/>
              <w:lang w:eastAsia="en-AU"/>
            </w:rPr>
            <w:alias w:val="Specialist's name"/>
            <w:tag w:val="Specialist's name"/>
            <w:id w:val="646791160"/>
            <w:placeholder>
              <w:docPart w:val="31098A8934F244B1BCF174CFACF0D1BE"/>
            </w:placeholder>
            <w:showingPlcHdr/>
            <w:text w:multiLine="1"/>
          </w:sdtPr>
          <w:sdtEndPr/>
          <w:sdtContent>
            <w:tc>
              <w:tcPr>
                <w:tcW w:w="8194" w:type="dxa"/>
                <w:hideMark/>
              </w:tcPr>
              <w:p w14:paraId="1380640E" w14:textId="77777777" w:rsidR="00E454E6" w:rsidRPr="009F57E7" w:rsidRDefault="00E454E6" w:rsidP="009D3F41">
                <w:pPr>
                  <w:pStyle w:val="TACFormtabletext"/>
                  <w:rPr>
                    <w:szCs w:val="20"/>
                  </w:rPr>
                </w:pPr>
                <w:r w:rsidRPr="009F57E7">
                  <w:rPr>
                    <w:szCs w:val="20"/>
                  </w:rPr>
                  <w:t xml:space="preserve">                                                  </w:t>
                </w:r>
              </w:p>
            </w:tc>
          </w:sdtContent>
        </w:sdt>
      </w:tr>
      <w:tr w:rsidR="00E454E6" w:rsidRPr="009F57E7" w14:paraId="0908C05F" w14:textId="77777777" w:rsidTr="009D3F41">
        <w:trPr>
          <w:trHeight w:val="369"/>
        </w:trPr>
        <w:tc>
          <w:tcPr>
            <w:tcW w:w="2263" w:type="dxa"/>
            <w:tcBorders>
              <w:top w:val="nil"/>
              <w:left w:val="nil"/>
              <w:bottom w:val="nil"/>
            </w:tcBorders>
            <w:hideMark/>
          </w:tcPr>
          <w:p w14:paraId="3CFEAD8F" w14:textId="2FF32C1F" w:rsidR="00E454E6" w:rsidRPr="009F57E7" w:rsidRDefault="00E454E6" w:rsidP="00E454E6">
            <w:pPr>
              <w:pStyle w:val="TACbodyforminset"/>
              <w:rPr>
                <w:sz w:val="20"/>
                <w:szCs w:val="20"/>
              </w:rPr>
            </w:pPr>
            <w:r>
              <w:rPr>
                <w:sz w:val="20"/>
                <w:szCs w:val="20"/>
              </w:rPr>
              <w:t xml:space="preserve">Other Specialist(s) if involved   </w:t>
            </w:r>
          </w:p>
        </w:tc>
        <w:sdt>
          <w:sdtPr>
            <w:rPr>
              <w:szCs w:val="20"/>
              <w:lang w:eastAsia="en-AU"/>
            </w:rPr>
            <w:alias w:val="Specialist's name"/>
            <w:tag w:val="Specialist's name"/>
            <w:id w:val="-2023236187"/>
            <w:placeholder>
              <w:docPart w:val="0C4D3C539A094348BEE0874610D03F75"/>
            </w:placeholder>
            <w:showingPlcHdr/>
            <w:text w:multiLine="1"/>
          </w:sdtPr>
          <w:sdtEndPr/>
          <w:sdtContent>
            <w:tc>
              <w:tcPr>
                <w:tcW w:w="8194" w:type="dxa"/>
                <w:hideMark/>
              </w:tcPr>
              <w:p w14:paraId="11551B66" w14:textId="77777777" w:rsidR="00E454E6" w:rsidRPr="009F57E7" w:rsidRDefault="00E454E6" w:rsidP="009D3F41">
                <w:pPr>
                  <w:pStyle w:val="TACFormtabletext"/>
                  <w:rPr>
                    <w:szCs w:val="20"/>
                  </w:rPr>
                </w:pPr>
                <w:r w:rsidRPr="009F57E7">
                  <w:rPr>
                    <w:szCs w:val="20"/>
                  </w:rPr>
                  <w:t xml:space="preserve">                                                  </w:t>
                </w:r>
              </w:p>
            </w:tc>
          </w:sdtContent>
        </w:sdt>
      </w:tr>
    </w:tbl>
    <w:p w14:paraId="1234B71A" w14:textId="2B1E016E" w:rsidR="0000677D" w:rsidRDefault="00E454E6" w:rsidP="0000677D">
      <w:pPr>
        <w:pStyle w:val="TACbodyformboldlargespaceabove"/>
      </w:pPr>
      <w:r>
        <w:t>I</w:t>
      </w:r>
      <w:r w:rsidR="0000677D">
        <w:t xml:space="preserve">s the patient currently using </w:t>
      </w:r>
      <w:r w:rsidR="00202846">
        <w:t xml:space="preserve">medicinal </w:t>
      </w:r>
      <w:r w:rsidR="000A02F4">
        <w:t>cannabis</w:t>
      </w:r>
      <w:r w:rsidR="00202846">
        <w:t>?</w:t>
      </w:r>
    </w:p>
    <w:p w14:paraId="29D26D8A" w14:textId="0792C29F" w:rsidR="0000677D" w:rsidRDefault="00E768CD" w:rsidP="003220F9">
      <w:pPr>
        <w:pStyle w:val="TACbodyformboldlargespaceabove"/>
        <w:ind w:left="426"/>
      </w:pPr>
      <w:sdt>
        <w:sdtPr>
          <w:rPr>
            <w:b/>
          </w:rPr>
          <w:id w:val="-1886865321"/>
          <w14:checkbox>
            <w14:checked w14:val="0"/>
            <w14:checkedState w14:val="2612" w14:font="MS Gothic"/>
            <w14:uncheckedState w14:val="2610" w14:font="MS Gothic"/>
          </w14:checkbox>
        </w:sdtPr>
        <w:sdtEndPr/>
        <w:sdtContent>
          <w:r w:rsidR="0000677D">
            <w:rPr>
              <w:rFonts w:ascii="MS Gothic" w:eastAsia="MS Gothic" w:hAnsi="MS Gothic" w:hint="eastAsia"/>
            </w:rPr>
            <w:t>☐</w:t>
          </w:r>
        </w:sdtContent>
      </w:sdt>
      <w:r w:rsidR="0000677D" w:rsidRPr="009C62EF">
        <w:t xml:space="preserve"> Yes</w:t>
      </w:r>
      <w:r w:rsidR="0000677D">
        <w:t xml:space="preserve">       </w:t>
      </w:r>
      <w:sdt>
        <w:sdtPr>
          <w:rPr>
            <w:b/>
          </w:rPr>
          <w:id w:val="1001936079"/>
          <w14:checkbox>
            <w14:checked w14:val="0"/>
            <w14:checkedState w14:val="2612" w14:font="MS Gothic"/>
            <w14:uncheckedState w14:val="2610" w14:font="MS Gothic"/>
          </w14:checkbox>
        </w:sdtPr>
        <w:sdtEndPr/>
        <w:sdtContent>
          <w:r w:rsidR="0000677D" w:rsidRPr="009C62EF">
            <w:rPr>
              <w:rFonts w:ascii="MS Gothic" w:eastAsia="MS Gothic" w:hAnsi="MS Gothic" w:hint="eastAsia"/>
            </w:rPr>
            <w:t>☐</w:t>
          </w:r>
        </w:sdtContent>
      </w:sdt>
      <w:r w:rsidR="0000677D" w:rsidRPr="009C62EF">
        <w:t xml:space="preserve"> </w:t>
      </w:r>
      <w:r w:rsidR="0000677D" w:rsidRPr="003F3C0E">
        <w:t xml:space="preserve">No      </w:t>
      </w:r>
    </w:p>
    <w:p w14:paraId="2C29C743" w14:textId="7D6BC7C6" w:rsidR="00DC2997" w:rsidRPr="007D2EF8" w:rsidRDefault="0000677D" w:rsidP="00DC2997">
      <w:pPr>
        <w:pStyle w:val="TACbodyformbeforeandaftertextbox"/>
        <w:rPr>
          <w:lang w:val="en-AU"/>
        </w:rPr>
      </w:pPr>
      <w:r w:rsidRPr="009F57E7">
        <w:rPr>
          <w:b/>
          <w:szCs w:val="20"/>
        </w:rPr>
        <w:t xml:space="preserve">If yes, </w:t>
      </w:r>
      <w:r w:rsidRPr="009F57E7">
        <w:rPr>
          <w:szCs w:val="20"/>
        </w:rPr>
        <w:t>please provide details of product type, dose, frequency, duration, outcomes and side</w:t>
      </w:r>
      <w:r w:rsidR="003559F9" w:rsidRPr="009F57E7">
        <w:rPr>
          <w:szCs w:val="20"/>
        </w:rPr>
        <w:t xml:space="preserve"> effects.</w:t>
      </w:r>
      <w:r w:rsidR="00DC2997">
        <w:rPr>
          <w:szCs w:val="20"/>
        </w:rPr>
        <w:t xml:space="preserve"> </w:t>
      </w:r>
    </w:p>
    <w:tbl>
      <w:tblPr>
        <w:tblW w:w="10654" w:type="dxa"/>
        <w:tblLayout w:type="fixed"/>
        <w:tblCellMar>
          <w:left w:w="0" w:type="dxa"/>
          <w:right w:w="0" w:type="dxa"/>
        </w:tblCellMar>
        <w:tblLook w:val="01E0" w:firstRow="1" w:lastRow="1" w:firstColumn="1" w:lastColumn="1" w:noHBand="0" w:noVBand="0"/>
      </w:tblPr>
      <w:tblGrid>
        <w:gridCol w:w="10654"/>
      </w:tblGrid>
      <w:tr w:rsidR="00DC2997" w:rsidRPr="007D2EF8" w14:paraId="54EF4C27" w14:textId="77777777" w:rsidTr="00466703">
        <w:trPr>
          <w:trHeight w:val="997"/>
        </w:trPr>
        <w:tc>
          <w:tcPr>
            <w:tcW w:w="1065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tcPr>
          <w:p w14:paraId="59CE285D" w14:textId="77777777" w:rsidR="00DC2997" w:rsidRPr="007D2EF8" w:rsidRDefault="00E768CD" w:rsidP="001C2A08">
            <w:pPr>
              <w:pStyle w:val="TACFormtabletext"/>
            </w:pPr>
            <w:sdt>
              <w:sdtPr>
                <w:rPr>
                  <w:lang w:eastAsia="en-AU"/>
                </w:rPr>
                <w:alias w:val="Details"/>
                <w:tag w:val="Details"/>
                <w:id w:val="-1206319864"/>
                <w:placeholder>
                  <w:docPart w:val="0EADCD8CDE1B413FB56ED8E5A3F30860"/>
                </w:placeholder>
                <w:showingPlcHdr/>
              </w:sdtPr>
              <w:sdtEndPr/>
              <w:sdtContent>
                <w:r w:rsidR="00DC2997">
                  <w:rPr>
                    <w:lang w:eastAsia="en-AU"/>
                  </w:rPr>
                  <w:t xml:space="preserve">                                  </w:t>
                </w:r>
              </w:sdtContent>
            </w:sdt>
          </w:p>
        </w:tc>
      </w:tr>
    </w:tbl>
    <w:p w14:paraId="5379B813" w14:textId="59CBA946" w:rsidR="0000677D" w:rsidRPr="00CA7114" w:rsidRDefault="009D477F" w:rsidP="00CA7114">
      <w:pPr>
        <w:pStyle w:val="Heading1"/>
        <w:keepLines/>
      </w:pPr>
      <w:r>
        <w:t>S</w:t>
      </w:r>
      <w:r w:rsidR="0000677D" w:rsidRPr="00CA7114">
        <w:t>ection</w:t>
      </w:r>
      <w:r w:rsidR="009F799C" w:rsidRPr="00CA7114">
        <w:t xml:space="preserve"> 4</w:t>
      </w:r>
    </w:p>
    <w:p w14:paraId="7D79BB83" w14:textId="1876E844" w:rsidR="00DC2997" w:rsidRDefault="0000677D" w:rsidP="00DC2997">
      <w:pPr>
        <w:pStyle w:val="Heading2"/>
        <w:keepLines/>
        <w:rPr>
          <w:rFonts w:eastAsia="MS PGothic"/>
          <w:color w:val="1597DD"/>
        </w:rPr>
      </w:pPr>
      <w:r>
        <w:rPr>
          <w:noProof/>
        </w:rPr>
        <mc:AlternateContent>
          <mc:Choice Requires="wps">
            <w:drawing>
              <wp:anchor distT="0" distB="0" distL="114300" distR="114300" simplePos="0" relativeHeight="251671040" behindDoc="0" locked="0" layoutInCell="1" allowOverlap="1" wp14:anchorId="62386F8B" wp14:editId="2FE41613">
                <wp:simplePos x="0" y="0"/>
                <wp:positionH relativeFrom="column">
                  <wp:posOffset>1339850</wp:posOffset>
                </wp:positionH>
                <wp:positionV relativeFrom="paragraph">
                  <wp:posOffset>53974</wp:posOffset>
                </wp:positionV>
                <wp:extent cx="535749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5357495"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486B8" id="Rectangle 11" o:spid="_x0000_s1026" style="position:absolute;margin-left:105.5pt;margin-top:4.25pt;width:421.85pt;height:3.6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" fillcolor="#bfbfbf [2412]" stroked="f"/>
            </w:pict>
          </mc:Fallback>
        </mc:AlternateContent>
      </w:r>
      <w:r>
        <w:rPr>
          <w:rFonts w:eastAsia="MS PGothic"/>
          <w:color w:val="1597DD"/>
        </w:rPr>
        <w:t>Treatment plan</w:t>
      </w:r>
    </w:p>
    <w:p w14:paraId="24B945CE" w14:textId="0D3D7D73" w:rsidR="005C5784" w:rsidRPr="00E454E6" w:rsidRDefault="005C5784" w:rsidP="005C5784">
      <w:pPr>
        <w:rPr>
          <w:bCs/>
          <w:color w:val="auto"/>
          <w:kern w:val="28"/>
          <w:szCs w:val="20"/>
          <w:lang w:val="en-AU" w:eastAsia="en-AU"/>
        </w:rPr>
      </w:pPr>
      <w:r>
        <w:rPr>
          <w:lang w:val="en-AU" w:eastAsia="en-AU"/>
        </w:rPr>
        <w:t>Product deta</w:t>
      </w:r>
      <w:r w:rsidRPr="00E454E6">
        <w:rPr>
          <w:bCs/>
          <w:color w:val="auto"/>
          <w:kern w:val="28"/>
          <w:szCs w:val="20"/>
          <w:lang w:val="en-AU" w:eastAsia="en-AU"/>
        </w:rPr>
        <w:t>ils</w:t>
      </w:r>
      <w:r w:rsidR="00202846" w:rsidRPr="00E454E6">
        <w:rPr>
          <w:bCs/>
          <w:color w:val="auto"/>
          <w:kern w:val="28"/>
          <w:szCs w:val="20"/>
          <w:lang w:val="en-AU" w:eastAsia="en-AU"/>
        </w:rPr>
        <w:t xml:space="preserve"> (</w:t>
      </w:r>
      <w:r w:rsidR="006E5DE9" w:rsidRPr="00E454E6">
        <w:rPr>
          <w:bCs/>
          <w:color w:val="auto"/>
          <w:kern w:val="28"/>
          <w:szCs w:val="20"/>
          <w:lang w:val="en-AU" w:eastAsia="en-AU"/>
        </w:rPr>
        <w:t>Avoid requesting i</w:t>
      </w:r>
      <w:r w:rsidR="00202846" w:rsidRPr="00E454E6">
        <w:rPr>
          <w:bCs/>
          <w:color w:val="auto"/>
          <w:kern w:val="28"/>
          <w:szCs w:val="20"/>
          <w:lang w:val="en-AU" w:eastAsia="en-AU"/>
        </w:rPr>
        <w:t>nhaled</w:t>
      </w:r>
      <w:r w:rsidR="006E5DE9" w:rsidRPr="00E454E6">
        <w:rPr>
          <w:bCs/>
          <w:color w:val="auto"/>
          <w:kern w:val="28"/>
          <w:szCs w:val="20"/>
          <w:lang w:val="en-AU" w:eastAsia="en-AU"/>
        </w:rPr>
        <w:t xml:space="preserve"> or vaporised</w:t>
      </w:r>
      <w:r w:rsidR="00202846" w:rsidRPr="00E454E6">
        <w:rPr>
          <w:bCs/>
          <w:color w:val="auto"/>
          <w:kern w:val="28"/>
          <w:szCs w:val="20"/>
          <w:lang w:val="en-AU" w:eastAsia="en-AU"/>
        </w:rPr>
        <w:t xml:space="preserve"> products</w:t>
      </w:r>
      <w:r w:rsidR="006E5DE9" w:rsidRPr="00E454E6">
        <w:rPr>
          <w:bCs/>
          <w:color w:val="auto"/>
          <w:kern w:val="28"/>
          <w:szCs w:val="20"/>
          <w:lang w:val="en-AU" w:eastAsia="en-AU"/>
        </w:rPr>
        <w:t xml:space="preserve"> </w:t>
      </w:r>
      <w:r w:rsidR="00202846" w:rsidRPr="00E454E6">
        <w:rPr>
          <w:bCs/>
          <w:color w:val="auto"/>
          <w:kern w:val="28"/>
          <w:szCs w:val="20"/>
          <w:lang w:val="en-AU" w:eastAsia="en-AU"/>
        </w:rPr>
        <w:t xml:space="preserve">because of higher risk of </w:t>
      </w:r>
      <w:r w:rsidR="006E5DE9" w:rsidRPr="00E454E6">
        <w:rPr>
          <w:bCs/>
          <w:color w:val="auto"/>
          <w:kern w:val="28"/>
          <w:szCs w:val="20"/>
          <w:lang w:val="en-AU" w:eastAsia="en-AU"/>
        </w:rPr>
        <w:t>misuse.</w:t>
      </w:r>
      <w:r w:rsidR="00202846" w:rsidRPr="00E454E6">
        <w:rPr>
          <w:bCs/>
          <w:color w:val="auto"/>
          <w:kern w:val="28"/>
          <w:szCs w:val="20"/>
          <w:lang w:val="en-AU" w:eastAsia="en-AU"/>
        </w:rPr>
        <w:t>)</w:t>
      </w:r>
    </w:p>
    <w:tbl>
      <w:tblPr>
        <w:tblStyle w:val="TableGrid"/>
        <w:tblW w:w="0" w:type="auto"/>
        <w:tblLook w:val="04A0" w:firstRow="1" w:lastRow="0" w:firstColumn="1" w:lastColumn="0" w:noHBand="0" w:noVBand="1"/>
      </w:tblPr>
      <w:tblGrid>
        <w:gridCol w:w="5233"/>
        <w:gridCol w:w="5233"/>
      </w:tblGrid>
      <w:tr w:rsidR="005C5784" w14:paraId="615AB12C" w14:textId="77777777" w:rsidTr="00466703">
        <w:trPr>
          <w:trHeight w:val="620"/>
        </w:trPr>
        <w:tc>
          <w:tcPr>
            <w:tcW w:w="5233" w:type="dxa"/>
          </w:tcPr>
          <w:p w14:paraId="6329D61C" w14:textId="0211D1F5" w:rsidR="005C5784" w:rsidRDefault="005C5784" w:rsidP="005C5784">
            <w:pPr>
              <w:rPr>
                <w:lang w:val="en-AU" w:eastAsia="en-AU"/>
              </w:rPr>
            </w:pPr>
            <w:r>
              <w:t>Category (I – V)</w:t>
            </w:r>
            <w:r w:rsidR="00F47841">
              <w:t xml:space="preserve"> Please select from drop-down.</w:t>
            </w:r>
          </w:p>
        </w:tc>
        <w:sdt>
          <w:sdtPr>
            <w:alias w:val="Select category"/>
            <w:tag w:val="Select category"/>
            <w:id w:val="-299541574"/>
            <w:placeholder>
              <w:docPart w:val="CA1BFA4699624018B49C2C72954B2079"/>
            </w:placeholder>
            <w:showingPlcHdr/>
            <w:dropDownList>
              <w:listItem w:displayText="Category 1: CBD medicinal cannabis product (CBD ≥ 98%) " w:value="Category 1: CBD medicinal cannabis product (CBD ≥ 98%) "/>
              <w:listItem w:displayText="Category 2: CBD dominant medicinal cannabis product (CBD ≥ 60% and &lt;98%) " w:value="Category 2: CBD dominant medicinal cannabis product (CBD ≥ 60% and &lt;98%) "/>
              <w:listItem w:displayText="Category 3: Balanced medicinal cannabis product (CBD &lt;60% and ≥ 40%) " w:value="Category 3: Balanced medicinal cannabis product (CBD &lt;60% and ≥ 40%) "/>
              <w:listItem w:displayText="Category 4: THC dominant medicinal cannabis product (THC 60% - 98%)" w:value="Category 4: THC dominant medicinal cannabis product (THC 60% - 98%)"/>
              <w:listItem w:displayText="Category 5: THC medicinal cannabis product (THC &gt;98%)" w:value="Category 5: THC medicinal cannabis product (THC &gt;98%)"/>
            </w:dropDownList>
          </w:sdtPr>
          <w:sdtEndPr/>
          <w:sdtContent>
            <w:tc>
              <w:tcPr>
                <w:tcW w:w="5233" w:type="dxa"/>
              </w:tcPr>
              <w:p w14:paraId="5707CD45" w14:textId="06E18BCA" w:rsidR="005C5784" w:rsidRDefault="00BB4049" w:rsidP="005C5784">
                <w:pPr>
                  <w:rPr>
                    <w:lang w:val="en-AU" w:eastAsia="en-AU"/>
                  </w:rPr>
                </w:pPr>
                <w:r>
                  <w:rPr>
                    <w:rStyle w:val="PlaceholderText"/>
                  </w:rPr>
                  <w:t xml:space="preserve">                                                       </w:t>
                </w:r>
              </w:p>
            </w:tc>
          </w:sdtContent>
        </w:sdt>
      </w:tr>
      <w:tr w:rsidR="005C5784" w14:paraId="4C7AD954" w14:textId="77777777" w:rsidTr="00466703">
        <w:trPr>
          <w:trHeight w:val="620"/>
        </w:trPr>
        <w:tc>
          <w:tcPr>
            <w:tcW w:w="5233" w:type="dxa"/>
          </w:tcPr>
          <w:p w14:paraId="29CE3F96" w14:textId="63D048F3" w:rsidR="005C5784" w:rsidRDefault="005C5784" w:rsidP="005C5784">
            <w:pPr>
              <w:rPr>
                <w:lang w:val="en-AU" w:eastAsia="en-AU"/>
              </w:rPr>
            </w:pPr>
            <w:r>
              <w:rPr>
                <w:lang w:val="en-AU" w:eastAsia="en-AU"/>
              </w:rPr>
              <w:t>Product/ Trade name (if known)</w:t>
            </w:r>
          </w:p>
        </w:tc>
        <w:tc>
          <w:tcPr>
            <w:tcW w:w="5233" w:type="dxa"/>
          </w:tcPr>
          <w:p w14:paraId="686A2E30" w14:textId="7808E728" w:rsidR="005C5784" w:rsidRDefault="00A96E00" w:rsidP="005C5784">
            <w:pPr>
              <w:rPr>
                <w:lang w:val="en-AU" w:eastAsia="en-AU"/>
              </w:rPr>
            </w:pPr>
            <w:r>
              <w:rPr>
                <w:lang w:val="en-AU" w:eastAsia="en-AU"/>
              </w:rPr>
              <w:t>Route of administration</w:t>
            </w:r>
          </w:p>
        </w:tc>
      </w:tr>
      <w:tr w:rsidR="005C5784" w14:paraId="33C189C3" w14:textId="77777777" w:rsidTr="00466703">
        <w:trPr>
          <w:trHeight w:val="620"/>
        </w:trPr>
        <w:tc>
          <w:tcPr>
            <w:tcW w:w="5233" w:type="dxa"/>
          </w:tcPr>
          <w:p w14:paraId="385DB81C" w14:textId="27F24D30" w:rsidR="005C5784" w:rsidRDefault="00421778" w:rsidP="005C5784">
            <w:pPr>
              <w:rPr>
                <w:lang w:val="en-AU" w:eastAsia="en-AU"/>
              </w:rPr>
            </w:pPr>
            <w:r>
              <w:rPr>
                <w:lang w:val="en-AU" w:eastAsia="en-AU"/>
              </w:rPr>
              <w:t xml:space="preserve">Strength </w:t>
            </w:r>
            <w:r w:rsidR="005C5784">
              <w:t>(st</w:t>
            </w:r>
            <w:r>
              <w:t>art dose to maximum trial dose)</w:t>
            </w:r>
          </w:p>
        </w:tc>
        <w:tc>
          <w:tcPr>
            <w:tcW w:w="5233" w:type="dxa"/>
          </w:tcPr>
          <w:p w14:paraId="7E6CECB3" w14:textId="71A69F7A" w:rsidR="005C5784" w:rsidRDefault="00A96E00" w:rsidP="005C5784">
            <w:pPr>
              <w:rPr>
                <w:lang w:val="en-AU" w:eastAsia="en-AU"/>
              </w:rPr>
            </w:pPr>
            <w:r>
              <w:rPr>
                <w:lang w:val="en-AU" w:eastAsia="en-AU"/>
              </w:rPr>
              <w:t>Frequency</w:t>
            </w:r>
          </w:p>
        </w:tc>
      </w:tr>
    </w:tbl>
    <w:p w14:paraId="4C0E33C4" w14:textId="3CF0DB33" w:rsidR="00480578" w:rsidRPr="00480578" w:rsidRDefault="00A30D50" w:rsidP="00480578">
      <w:pPr>
        <w:pStyle w:val="Heading1blue"/>
        <w:rPr>
          <w:rFonts w:asciiTheme="minorHAnsi" w:hAnsiTheme="minorHAnsi" w:cstheme="minorHAnsi"/>
          <w:color w:val="000000" w:themeColor="text1"/>
          <w:sz w:val="20"/>
          <w:szCs w:val="20"/>
        </w:rPr>
      </w:pPr>
      <w:r>
        <w:rPr>
          <w:b w:val="0"/>
          <w:color w:val="auto"/>
          <w:sz w:val="20"/>
          <w:szCs w:val="20"/>
        </w:rPr>
        <w:t xml:space="preserve">Please </w:t>
      </w:r>
      <w:r w:rsidR="0016456D">
        <w:rPr>
          <w:b w:val="0"/>
          <w:color w:val="auto"/>
          <w:sz w:val="20"/>
          <w:szCs w:val="20"/>
        </w:rPr>
        <w:t>list the</w:t>
      </w:r>
      <w:r w:rsidR="00C82E34">
        <w:rPr>
          <w:b w:val="0"/>
          <w:color w:val="auto"/>
          <w:sz w:val="20"/>
          <w:szCs w:val="20"/>
        </w:rPr>
        <w:t xml:space="preserve"> outcome measure</w:t>
      </w:r>
      <w:r w:rsidR="0016456D">
        <w:rPr>
          <w:b w:val="0"/>
          <w:color w:val="auto"/>
          <w:sz w:val="20"/>
          <w:szCs w:val="20"/>
        </w:rPr>
        <w:t xml:space="preserve"> that</w:t>
      </w:r>
      <w:r>
        <w:rPr>
          <w:b w:val="0"/>
          <w:color w:val="auto"/>
          <w:sz w:val="20"/>
          <w:szCs w:val="20"/>
        </w:rPr>
        <w:t xml:space="preserve"> </w:t>
      </w:r>
      <w:r w:rsidR="007C6B32">
        <w:rPr>
          <w:b w:val="0"/>
          <w:color w:val="auto"/>
          <w:sz w:val="20"/>
          <w:szCs w:val="20"/>
        </w:rPr>
        <w:t>will be</w:t>
      </w:r>
      <w:r w:rsidR="0000677D" w:rsidRPr="00DC2997">
        <w:rPr>
          <w:b w:val="0"/>
          <w:color w:val="auto"/>
          <w:sz w:val="20"/>
          <w:szCs w:val="20"/>
        </w:rPr>
        <w:t xml:space="preserve"> use</w:t>
      </w:r>
      <w:r w:rsidR="007C6B32">
        <w:rPr>
          <w:b w:val="0"/>
          <w:color w:val="auto"/>
          <w:sz w:val="20"/>
          <w:szCs w:val="20"/>
        </w:rPr>
        <w:t>d</w:t>
      </w:r>
      <w:r w:rsidR="0016456D">
        <w:rPr>
          <w:b w:val="0"/>
          <w:color w:val="auto"/>
          <w:sz w:val="20"/>
          <w:szCs w:val="20"/>
        </w:rPr>
        <w:t xml:space="preserve"> to monitor </w:t>
      </w:r>
      <w:r w:rsidR="0000677D" w:rsidRPr="00DC2997">
        <w:rPr>
          <w:b w:val="0"/>
          <w:color w:val="auto"/>
          <w:sz w:val="20"/>
          <w:szCs w:val="20"/>
        </w:rPr>
        <w:t xml:space="preserve">patient’s </w:t>
      </w:r>
      <w:r w:rsidR="009F7328">
        <w:rPr>
          <w:b w:val="0"/>
          <w:color w:val="auto"/>
          <w:sz w:val="20"/>
          <w:szCs w:val="20"/>
        </w:rPr>
        <w:t>progress: Brief Pain Inventory/</w:t>
      </w:r>
      <w:r w:rsidR="0000677D" w:rsidRPr="00DC2997">
        <w:rPr>
          <w:b w:val="0"/>
          <w:color w:val="auto"/>
          <w:sz w:val="20"/>
          <w:szCs w:val="20"/>
        </w:rPr>
        <w:t xml:space="preserve"> P</w:t>
      </w:r>
      <w:r w:rsidR="009F7328">
        <w:rPr>
          <w:b w:val="0"/>
          <w:color w:val="auto"/>
          <w:sz w:val="20"/>
          <w:szCs w:val="20"/>
        </w:rPr>
        <w:t>ain Self Efficacy Questionnaire/</w:t>
      </w:r>
      <w:r w:rsidR="0050362B" w:rsidRPr="006E7041" w:rsidDel="0050362B">
        <w:rPr>
          <w:b w:val="0"/>
          <w:color w:val="auto"/>
          <w:sz w:val="20"/>
          <w:szCs w:val="20"/>
        </w:rPr>
        <w:t xml:space="preserve"> </w:t>
      </w:r>
      <w:r w:rsidR="0050362B" w:rsidRPr="0050362B">
        <w:rPr>
          <w:b w:val="0"/>
          <w:color w:val="auto"/>
          <w:sz w:val="20"/>
          <w:szCs w:val="20"/>
          <w:lang w:val="en-US"/>
        </w:rPr>
        <w:t>Specific Functional Scoring</w:t>
      </w:r>
      <w:r w:rsidR="00E41C11">
        <w:rPr>
          <w:b w:val="0"/>
          <w:color w:val="auto"/>
          <w:sz w:val="20"/>
          <w:szCs w:val="20"/>
        </w:rPr>
        <w:t xml:space="preserve">/Medication reduction. Provide </w:t>
      </w:r>
      <w:r w:rsidR="00C82E34">
        <w:rPr>
          <w:b w:val="0"/>
          <w:color w:val="auto"/>
          <w:sz w:val="20"/>
          <w:szCs w:val="20"/>
        </w:rPr>
        <w:t xml:space="preserve">baseline (or current) </w:t>
      </w:r>
      <w:r w:rsidR="0016456D">
        <w:rPr>
          <w:b w:val="0"/>
          <w:color w:val="auto"/>
          <w:sz w:val="20"/>
          <w:szCs w:val="20"/>
        </w:rPr>
        <w:t>outcome measure</w:t>
      </w:r>
      <w:r w:rsidR="00C82E34">
        <w:rPr>
          <w:b w:val="0"/>
          <w:color w:val="auto"/>
          <w:sz w:val="20"/>
          <w:szCs w:val="20"/>
        </w:rPr>
        <w:t xml:space="preserve"> </w:t>
      </w:r>
      <w:r w:rsidR="0016456D">
        <w:rPr>
          <w:b w:val="0"/>
          <w:color w:val="auto"/>
          <w:sz w:val="20"/>
          <w:szCs w:val="20"/>
        </w:rPr>
        <w:t>score</w:t>
      </w:r>
      <w:r w:rsidR="00C82E34">
        <w:rPr>
          <w:b w:val="0"/>
          <w:color w:val="auto"/>
          <w:sz w:val="20"/>
          <w:szCs w:val="20"/>
        </w:rPr>
        <w:t>.</w:t>
      </w:r>
    </w:p>
    <w:tbl>
      <w:tblPr>
        <w:tblW w:w="5082" w:type="pct"/>
        <w:tblLayout w:type="fixed"/>
        <w:tblCellMar>
          <w:left w:w="0" w:type="dxa"/>
          <w:right w:w="0" w:type="dxa"/>
        </w:tblCellMar>
        <w:tblLook w:val="01E0" w:firstRow="1" w:lastRow="1" w:firstColumn="1" w:lastColumn="1" w:noHBand="0" w:noVBand="0"/>
      </w:tblPr>
      <w:tblGrid>
        <w:gridCol w:w="10703"/>
      </w:tblGrid>
      <w:tr w:rsidR="00480578" w:rsidRPr="00F62642" w14:paraId="7C8024FC" w14:textId="77777777" w:rsidTr="0016456D">
        <w:trPr>
          <w:trHeight w:val="918"/>
        </w:trPr>
        <w:tc>
          <w:tcPr>
            <w:tcW w:w="1070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tcPr>
          <w:p w14:paraId="57E4B853" w14:textId="77777777" w:rsidR="00480578" w:rsidRPr="00F62642" w:rsidRDefault="00E768CD" w:rsidP="001C2A08">
            <w:pPr>
              <w:tabs>
                <w:tab w:val="left" w:pos="284"/>
              </w:tabs>
              <w:spacing w:before="20" w:after="20" w:line="180" w:lineRule="atLeast"/>
              <w:ind w:left="57"/>
              <w:rPr>
                <w:rFonts w:eastAsia="Times New Roman" w:cs="Arial"/>
                <w:i/>
                <w:color w:val="auto"/>
                <w:sz w:val="16"/>
                <w:lang w:val="en-AU"/>
              </w:rPr>
            </w:pPr>
            <w:sdt>
              <w:sdtPr>
                <w:rPr>
                  <w:lang w:eastAsia="en-AU"/>
                </w:rPr>
                <w:alias w:val="Outcome measures"/>
                <w:tag w:val="Outcome measures"/>
                <w:id w:val="1397555967"/>
                <w:placeholder>
                  <w:docPart w:val="D0B0D05792894292A55223D355367F3E"/>
                </w:placeholder>
                <w:showingPlcHdr/>
              </w:sdtPr>
              <w:sdtEndPr/>
              <w:sdtContent>
                <w:r w:rsidR="00480578">
                  <w:rPr>
                    <w:lang w:eastAsia="en-AU"/>
                  </w:rPr>
                  <w:t xml:space="preserve">                                  </w:t>
                </w:r>
              </w:sdtContent>
            </w:sdt>
          </w:p>
        </w:tc>
      </w:tr>
    </w:tbl>
    <w:p w14:paraId="68B25D5E" w14:textId="3EE938A3" w:rsidR="000846B4" w:rsidRPr="000846B4" w:rsidRDefault="00933B5C" w:rsidP="000846B4">
      <w:pPr>
        <w:pStyle w:val="TACbodyforminset"/>
        <w:ind w:left="0"/>
        <w:rPr>
          <w:sz w:val="20"/>
          <w:szCs w:val="20"/>
        </w:rPr>
      </w:pPr>
      <w:r>
        <w:rPr>
          <w:noProof/>
          <w:lang w:val="en-AU" w:eastAsia="en-AU"/>
        </w:rPr>
        <mc:AlternateContent>
          <mc:Choice Requires="wps">
            <w:drawing>
              <wp:inline distT="0" distB="0" distL="0" distR="0" wp14:anchorId="7B88EB3E" wp14:editId="10487364">
                <wp:extent cx="6750658" cy="1123950"/>
                <wp:effectExtent l="0" t="0" r="1270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58" cy="1123950"/>
                        </a:xfrm>
                        <a:prstGeom prst="rect">
                          <a:avLst/>
                        </a:prstGeom>
                        <a:solidFill>
                          <a:srgbClr val="D0EAF8"/>
                        </a:solidFill>
                        <a:ln w="6350">
                          <a:solidFill>
                            <a:srgbClr val="1597DD"/>
                          </a:solidFill>
                          <a:miter lim="800000"/>
                          <a:headEnd/>
                          <a:tailEnd/>
                        </a:ln>
                      </wps:spPr>
                      <wps:txbx>
                        <w:txbxContent>
                          <w:p w14:paraId="74CD5232" w14:textId="10AC19BF" w:rsidR="00933B5C" w:rsidRPr="00CF3BE3" w:rsidRDefault="00466703" w:rsidP="006A5B63">
                            <w:pPr>
                              <w:pStyle w:val="TACbodyform"/>
                              <w:spacing w:line="240" w:lineRule="auto"/>
                              <w:rPr>
                                <w:rFonts w:ascii="Arial" w:hAnsi="Arial"/>
                                <w:bCs/>
                                <w:szCs w:val="20"/>
                              </w:rPr>
                            </w:pPr>
                            <w:r w:rsidRPr="00CF3BE3">
                              <w:rPr>
                                <w:rFonts w:ascii="Arial" w:hAnsi="Arial"/>
                                <w:bCs/>
                                <w:szCs w:val="20"/>
                              </w:rPr>
                              <w:t xml:space="preserve">If this request is approved for a specific period for trial, please record the outcome measures again after this trial period. If you consider the trial effective after the trial duration (as per terms &amp; conditions of the trial approval) please provide a written request with these measures (initial and </w:t>
                            </w:r>
                            <w:r w:rsidR="00CF3BE3">
                              <w:rPr>
                                <w:rFonts w:ascii="Arial" w:hAnsi="Arial"/>
                                <w:bCs/>
                                <w:szCs w:val="20"/>
                              </w:rPr>
                              <w:t>subsequent) and details of dos</w:t>
                            </w:r>
                            <w:r w:rsidRPr="00CF3BE3">
                              <w:rPr>
                                <w:rFonts w:ascii="Arial" w:hAnsi="Arial"/>
                                <w:bCs/>
                                <w:szCs w:val="20"/>
                              </w:rPr>
                              <w:t xml:space="preserve">e and </w:t>
                            </w:r>
                            <w:r w:rsidR="00CF3BE3">
                              <w:rPr>
                                <w:rFonts w:ascii="Arial" w:hAnsi="Arial"/>
                                <w:bCs/>
                                <w:szCs w:val="20"/>
                              </w:rPr>
                              <w:t xml:space="preserve">dosage </w:t>
                            </w:r>
                            <w:r w:rsidRPr="00CF3BE3">
                              <w:rPr>
                                <w:rFonts w:ascii="Arial" w:hAnsi="Arial"/>
                                <w:bCs/>
                                <w:szCs w:val="20"/>
                              </w:rPr>
                              <w:t xml:space="preserve">form </w:t>
                            </w:r>
                            <w:r w:rsidR="00CF3BE3">
                              <w:rPr>
                                <w:rFonts w:ascii="Arial" w:hAnsi="Arial"/>
                                <w:bCs/>
                                <w:szCs w:val="20"/>
                              </w:rPr>
                              <w:t xml:space="preserve">that </w:t>
                            </w:r>
                            <w:r w:rsidRPr="00CF3BE3">
                              <w:rPr>
                                <w:rFonts w:ascii="Arial" w:hAnsi="Arial"/>
                                <w:bCs/>
                                <w:szCs w:val="20"/>
                              </w:rPr>
                              <w:t>you consider nec</w:t>
                            </w:r>
                            <w:r w:rsidR="0088013A">
                              <w:rPr>
                                <w:rFonts w:ascii="Arial" w:hAnsi="Arial"/>
                                <w:bCs/>
                                <w:szCs w:val="20"/>
                              </w:rPr>
                              <w:t xml:space="preserve">essary </w:t>
                            </w:r>
                            <w:r w:rsidR="0037049F" w:rsidRPr="0037049F">
                              <w:rPr>
                                <w:rFonts w:ascii="Arial" w:hAnsi="Arial"/>
                                <w:bCs/>
                                <w:szCs w:val="20"/>
                              </w:rPr>
                              <w:t>for further treatment</w:t>
                            </w:r>
                            <w:r w:rsidRPr="00CF3BE3">
                              <w:rPr>
                                <w:rFonts w:ascii="Arial" w:hAnsi="Arial"/>
                                <w:bCs/>
                                <w:szCs w:val="20"/>
                              </w:rPr>
                              <w:t>. Medication can continue until this next TAC assessment is co</w:t>
                            </w:r>
                            <w:r w:rsidR="00821348">
                              <w:rPr>
                                <w:rFonts w:ascii="Arial" w:hAnsi="Arial"/>
                                <w:bCs/>
                                <w:szCs w:val="20"/>
                              </w:rPr>
                              <w:t>mpleted. This process with</w:t>
                            </w:r>
                            <w:r w:rsidRPr="00CF3BE3">
                              <w:rPr>
                                <w:rFonts w:ascii="Arial" w:hAnsi="Arial"/>
                                <w:bCs/>
                                <w:szCs w:val="20"/>
                              </w:rPr>
                              <w:t xml:space="preserve"> outcome measures will be required on an an</w:t>
                            </w:r>
                            <w:r w:rsidR="00821348">
                              <w:rPr>
                                <w:rFonts w:ascii="Arial" w:hAnsi="Arial"/>
                                <w:bCs/>
                                <w:szCs w:val="20"/>
                              </w:rPr>
                              <w:t>nual basis for ongoing approval, including a reduction strategy when condition stabilizes.</w:t>
                            </w:r>
                          </w:p>
                        </w:txbxContent>
                      </wps:txbx>
                      <wps:bodyPr rot="0" vert="horz" wrap="square" lIns="396000" tIns="90000" rIns="90000" bIns="90000" anchor="t" anchorCtr="0">
                        <a:noAutofit/>
                      </wps:bodyPr>
                    </wps:wsp>
                  </a:graphicData>
                </a:graphic>
              </wp:inline>
            </w:drawing>
          </mc:Choice>
          <mc:Fallback>
            <w:pict>
              <v:shape w14:anchorId="7B88EB3E" id="_x0000_s1028" type="#_x0000_t202" style="width:531.5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" fillcolor="#d0eaf8" strokecolor="#1597dd" strokeweight=".5pt">
                <v:textbox inset="11mm,2.5mm,2.5mm,2.5mm">
                  <w:txbxContent>
                    <w:p w14:paraId="74CD5232" w14:textId="10AC19BF" w:rsidR="00933B5C" w:rsidRPr="00CF3BE3" w:rsidRDefault="00466703" w:rsidP="006A5B63">
                      <w:pPr>
                        <w:pStyle w:val="TACbodyform"/>
                        <w:spacing w:line="240" w:lineRule="auto"/>
                        <w:rPr>
                          <w:rFonts w:ascii="Arial" w:hAnsi="Arial"/>
                          <w:bCs/>
                          <w:szCs w:val="20"/>
                        </w:rPr>
                      </w:pPr>
                      <w:r w:rsidRPr="00CF3BE3">
                        <w:rPr>
                          <w:rFonts w:ascii="Arial" w:hAnsi="Arial"/>
                          <w:bCs/>
                          <w:szCs w:val="20"/>
                        </w:rPr>
                        <w:t xml:space="preserve">If this request </w:t>
                      </w:r>
                      <w:proofErr w:type="gramStart"/>
                      <w:r w:rsidRPr="00CF3BE3">
                        <w:rPr>
                          <w:rFonts w:ascii="Arial" w:hAnsi="Arial"/>
                          <w:bCs/>
                          <w:szCs w:val="20"/>
                        </w:rPr>
                        <w:t>is approved</w:t>
                      </w:r>
                      <w:proofErr w:type="gramEnd"/>
                      <w:r w:rsidRPr="00CF3BE3">
                        <w:rPr>
                          <w:rFonts w:ascii="Arial" w:hAnsi="Arial"/>
                          <w:bCs/>
                          <w:szCs w:val="20"/>
                        </w:rPr>
                        <w:t xml:space="preserve"> for a specific period for trial, please record the outcome measures again after this trial period. If you consider the trial effective after the trial duration (as per terms &amp; conditions of the trial </w:t>
                      </w:r>
                      <w:proofErr w:type="gramStart"/>
                      <w:r w:rsidRPr="00CF3BE3">
                        <w:rPr>
                          <w:rFonts w:ascii="Arial" w:hAnsi="Arial"/>
                          <w:bCs/>
                          <w:szCs w:val="20"/>
                        </w:rPr>
                        <w:t>approval)</w:t>
                      </w:r>
                      <w:proofErr w:type="gramEnd"/>
                      <w:r w:rsidRPr="00CF3BE3">
                        <w:rPr>
                          <w:rFonts w:ascii="Arial" w:hAnsi="Arial"/>
                          <w:bCs/>
                          <w:szCs w:val="20"/>
                        </w:rPr>
                        <w:t xml:space="preserve"> please provide a written request with these measures (initial and </w:t>
                      </w:r>
                      <w:r w:rsidR="00CF3BE3">
                        <w:rPr>
                          <w:rFonts w:ascii="Arial" w:hAnsi="Arial"/>
                          <w:bCs/>
                          <w:szCs w:val="20"/>
                        </w:rPr>
                        <w:t>subsequent) and details of dos</w:t>
                      </w:r>
                      <w:r w:rsidRPr="00CF3BE3">
                        <w:rPr>
                          <w:rFonts w:ascii="Arial" w:hAnsi="Arial"/>
                          <w:bCs/>
                          <w:szCs w:val="20"/>
                        </w:rPr>
                        <w:t xml:space="preserve">e and </w:t>
                      </w:r>
                      <w:r w:rsidR="00CF3BE3">
                        <w:rPr>
                          <w:rFonts w:ascii="Arial" w:hAnsi="Arial"/>
                          <w:bCs/>
                          <w:szCs w:val="20"/>
                        </w:rPr>
                        <w:t xml:space="preserve">dosage </w:t>
                      </w:r>
                      <w:r w:rsidRPr="00CF3BE3">
                        <w:rPr>
                          <w:rFonts w:ascii="Arial" w:hAnsi="Arial"/>
                          <w:bCs/>
                          <w:szCs w:val="20"/>
                        </w:rPr>
                        <w:t xml:space="preserve">form </w:t>
                      </w:r>
                      <w:r w:rsidR="00CF3BE3">
                        <w:rPr>
                          <w:rFonts w:ascii="Arial" w:hAnsi="Arial"/>
                          <w:bCs/>
                          <w:szCs w:val="20"/>
                        </w:rPr>
                        <w:t xml:space="preserve">that </w:t>
                      </w:r>
                      <w:r w:rsidRPr="00CF3BE3">
                        <w:rPr>
                          <w:rFonts w:ascii="Arial" w:hAnsi="Arial"/>
                          <w:bCs/>
                          <w:szCs w:val="20"/>
                        </w:rPr>
                        <w:t>you consider nec</w:t>
                      </w:r>
                      <w:r w:rsidR="0088013A">
                        <w:rPr>
                          <w:rFonts w:ascii="Arial" w:hAnsi="Arial"/>
                          <w:bCs/>
                          <w:szCs w:val="20"/>
                        </w:rPr>
                        <w:t xml:space="preserve">essary </w:t>
                      </w:r>
                      <w:r w:rsidR="0037049F" w:rsidRPr="0037049F">
                        <w:rPr>
                          <w:rFonts w:ascii="Arial" w:hAnsi="Arial"/>
                          <w:bCs/>
                          <w:szCs w:val="20"/>
                        </w:rPr>
                        <w:t>for further treatment</w:t>
                      </w:r>
                      <w:r w:rsidRPr="00CF3BE3">
                        <w:rPr>
                          <w:rFonts w:ascii="Arial" w:hAnsi="Arial"/>
                          <w:bCs/>
                          <w:szCs w:val="20"/>
                        </w:rPr>
                        <w:t>. Medication can continue until this next TAC assessment is co</w:t>
                      </w:r>
                      <w:r w:rsidR="00821348">
                        <w:rPr>
                          <w:rFonts w:ascii="Arial" w:hAnsi="Arial"/>
                          <w:bCs/>
                          <w:szCs w:val="20"/>
                        </w:rPr>
                        <w:t>mpleted. This process with</w:t>
                      </w:r>
                      <w:r w:rsidRPr="00CF3BE3">
                        <w:rPr>
                          <w:rFonts w:ascii="Arial" w:hAnsi="Arial"/>
                          <w:bCs/>
                          <w:szCs w:val="20"/>
                        </w:rPr>
                        <w:t xml:space="preserve"> outcome measures will be required on an an</w:t>
                      </w:r>
                      <w:r w:rsidR="00821348">
                        <w:rPr>
                          <w:rFonts w:ascii="Arial" w:hAnsi="Arial"/>
                          <w:bCs/>
                          <w:szCs w:val="20"/>
                        </w:rPr>
                        <w:t>nual basis for ongoing approval, including a reduction strategy when condition stabilizes.</w:t>
                      </w:r>
                    </w:p>
                  </w:txbxContent>
                </v:textbox>
                <w10:anchorlock/>
              </v:shape>
            </w:pict>
          </mc:Fallback>
        </mc:AlternateContent>
      </w:r>
      <w:r w:rsidRPr="000A2964">
        <w:rPr>
          <w:sz w:val="20"/>
          <w:szCs w:val="20"/>
        </w:rPr>
        <w:t xml:space="preserve"> </w:t>
      </w:r>
    </w:p>
    <w:p w14:paraId="08ABA2E1" w14:textId="1EEFF176" w:rsidR="00114068" w:rsidRPr="00480578" w:rsidRDefault="00114068" w:rsidP="0000677D">
      <w:pPr>
        <w:pStyle w:val="Heading1blue"/>
        <w:rPr>
          <w:rFonts w:asciiTheme="majorHAnsi" w:hAnsiTheme="majorHAnsi" w:cstheme="majorHAnsi"/>
          <w:color w:val="auto"/>
          <w:sz w:val="20"/>
          <w:szCs w:val="20"/>
        </w:rPr>
      </w:pPr>
      <w:r>
        <w:rPr>
          <w:noProof/>
        </w:rPr>
        <mc:AlternateContent>
          <mc:Choice Requires="wps">
            <w:drawing>
              <wp:inline distT="0" distB="0" distL="0" distR="0" wp14:anchorId="760EFBA1" wp14:editId="32CC6C75">
                <wp:extent cx="6677884" cy="1415333"/>
                <wp:effectExtent l="0" t="0" r="2794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415333"/>
                        </a:xfrm>
                        <a:prstGeom prst="rect">
                          <a:avLst/>
                        </a:prstGeom>
                        <a:solidFill>
                          <a:schemeClr val="accent3"/>
                        </a:solidFill>
                        <a:ln w="6350">
                          <a:solidFill>
                            <a:schemeClr val="accent1"/>
                          </a:solidFill>
                          <a:miter lim="800000"/>
                          <a:headEnd/>
                          <a:tailEnd/>
                        </a:ln>
                      </wps:spPr>
                      <wps:txbx>
                        <w:txbxContent>
                          <w:p w14:paraId="17D59D0D" w14:textId="77777777" w:rsidR="0037049F" w:rsidRDefault="00114068" w:rsidP="0037049F">
                            <w:pPr>
                              <w:spacing w:after="0"/>
                              <w:rPr>
                                <w:b/>
                                <w:bCs/>
                                <w:i/>
                                <w:iCs/>
                                <w:color w:val="1F497D"/>
                              </w:rPr>
                            </w:pPr>
                            <w:r>
                              <w:rPr>
                                <w:b/>
                                <w:bCs/>
                                <w:i/>
                                <w:iCs/>
                                <w:color w:val="1F497D"/>
                              </w:rPr>
                              <w:t>I acknowledge that-</w:t>
                            </w:r>
                          </w:p>
                          <w:p w14:paraId="0C1411D7" w14:textId="6380FC2F" w:rsidR="00114068" w:rsidRPr="0037049F" w:rsidRDefault="00114068" w:rsidP="0037049F">
                            <w:pPr>
                              <w:pStyle w:val="ListParagraph"/>
                              <w:numPr>
                                <w:ilvl w:val="0"/>
                                <w:numId w:val="11"/>
                              </w:numPr>
                              <w:spacing w:after="0"/>
                              <w:rPr>
                                <w:b/>
                                <w:bCs/>
                                <w:i/>
                                <w:iCs/>
                                <w:color w:val="1F497D"/>
                              </w:rPr>
                            </w:pPr>
                            <w:r w:rsidRPr="0037049F">
                              <w:rPr>
                                <w:b/>
                                <w:bCs/>
                                <w:i/>
                                <w:iCs/>
                                <w:color w:val="1F497D"/>
                              </w:rPr>
                              <w:t xml:space="preserve"> I have the approval to prescribe medicinal cannabis from the TGA and State or Territory Health Department.</w:t>
                            </w:r>
                          </w:p>
                          <w:p w14:paraId="3B1E5D11" w14:textId="61268BA8" w:rsidR="00114068" w:rsidRDefault="00114068" w:rsidP="00114068">
                            <w:pPr>
                              <w:pStyle w:val="ListParagraph"/>
                              <w:numPr>
                                <w:ilvl w:val="0"/>
                                <w:numId w:val="11"/>
                              </w:numPr>
                              <w:spacing w:after="0"/>
                              <w:contextualSpacing w:val="0"/>
                              <w:rPr>
                                <w:b/>
                                <w:bCs/>
                                <w:i/>
                                <w:iCs/>
                                <w:color w:val="1F497D"/>
                              </w:rPr>
                            </w:pPr>
                            <w:r w:rsidRPr="00114068">
                              <w:rPr>
                                <w:b/>
                                <w:bCs/>
                                <w:i/>
                                <w:iCs/>
                                <w:color w:val="1F497D"/>
                              </w:rPr>
                              <w:t>I have advised the patient about the risks associated with driving and operating machinery whilst using this</w:t>
                            </w:r>
                            <w:r>
                              <w:rPr>
                                <w:b/>
                                <w:bCs/>
                                <w:i/>
                                <w:iCs/>
                                <w:color w:val="1F497D"/>
                              </w:rPr>
                              <w:t xml:space="preserve"> </w:t>
                            </w:r>
                            <w:r w:rsidRPr="00114068">
                              <w:rPr>
                                <w:b/>
                                <w:bCs/>
                                <w:i/>
                                <w:iCs/>
                                <w:color w:val="1F497D"/>
                              </w:rPr>
                              <w:t>medication. Further information for drivers regarding self-assessment of fitness to drive can be found at </w:t>
                            </w:r>
                            <w:hyperlink r:id="rId22" w:history="1">
                              <w:r w:rsidRPr="00124C5F">
                                <w:rPr>
                                  <w:rStyle w:val="Hyperlink"/>
                                  <w:b/>
                                  <w:bCs/>
                                  <w:i/>
                                  <w:iCs/>
                                </w:rPr>
                                <w:t>medicin</w:t>
                              </w:r>
                              <w:r w:rsidR="003911B5" w:rsidRPr="00124C5F">
                                <w:rPr>
                                  <w:rStyle w:val="Hyperlink"/>
                                  <w:b/>
                                  <w:bCs/>
                                  <w:i/>
                                  <w:iCs/>
                                </w:rPr>
                                <w:t xml:space="preserve">al cannabis </w:t>
                              </w:r>
                              <w:r w:rsidRPr="00124C5F">
                                <w:rPr>
                                  <w:rStyle w:val="Hyperlink"/>
                                  <w:b/>
                                  <w:bCs/>
                                  <w:i/>
                                  <w:iCs/>
                                </w:rPr>
                                <w:t xml:space="preserve">and </w:t>
                              </w:r>
                              <w:r w:rsidR="003911B5" w:rsidRPr="00124C5F">
                                <w:rPr>
                                  <w:rStyle w:val="Hyperlink"/>
                                  <w:b/>
                                  <w:bCs/>
                                  <w:i/>
                                  <w:iCs/>
                                </w:rPr>
                                <w:t>driving</w:t>
                              </w:r>
                            </w:hyperlink>
                            <w:r w:rsidRPr="00114068">
                              <w:rPr>
                                <w:b/>
                                <w:bCs/>
                                <w:i/>
                                <w:iCs/>
                                <w:color w:val="1F497D"/>
                              </w:rPr>
                              <w:t>.</w:t>
                            </w:r>
                          </w:p>
                          <w:p w14:paraId="0763B20D" w14:textId="3A3E7767" w:rsidR="00114068" w:rsidRPr="00114068" w:rsidRDefault="00114068" w:rsidP="00114068">
                            <w:pPr>
                              <w:pStyle w:val="ListParagraph"/>
                              <w:numPr>
                                <w:ilvl w:val="0"/>
                                <w:numId w:val="11"/>
                              </w:numPr>
                              <w:spacing w:after="0"/>
                              <w:rPr>
                                <w:b/>
                                <w:bCs/>
                                <w:i/>
                                <w:iCs/>
                                <w:color w:val="1F497D"/>
                              </w:rPr>
                            </w:pPr>
                            <w:r w:rsidRPr="00114068">
                              <w:rPr>
                                <w:b/>
                                <w:bCs/>
                                <w:i/>
                                <w:iCs/>
                                <w:color w:val="1F497D"/>
                              </w:rPr>
                              <w:t>I have advised the patient about the benefits, risks, potential complications and drug interactions associated with this medication.</w:t>
                            </w:r>
                          </w:p>
                        </w:txbxContent>
                      </wps:txbx>
                      <wps:bodyPr rot="0" vert="horz" wrap="square" lIns="396000" tIns="90000" rIns="90000" bIns="90000" anchor="t" anchorCtr="0">
                        <a:noAutofit/>
                      </wps:bodyPr>
                    </wps:wsp>
                  </a:graphicData>
                </a:graphic>
              </wp:inline>
            </w:drawing>
          </mc:Choice>
          <mc:Fallback>
            <w:pict>
              <v:shape w14:anchorId="760EFBA1" id="_x0000_s1029" type="#_x0000_t202" style="width:525.8pt;height:1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" fillcolor="#d0eaf8 [3206]" strokecolor="#1597dd [3204]" strokeweight=".5pt">
                <v:textbox inset="11mm,2.5mm,2.5mm,2.5mm">
                  <w:txbxContent>
                    <w:p w14:paraId="17D59D0D" w14:textId="77777777" w:rsidR="0037049F" w:rsidRDefault="00114068" w:rsidP="0037049F">
                      <w:pPr>
                        <w:spacing w:after="0"/>
                        <w:rPr>
                          <w:b/>
                          <w:bCs/>
                          <w:i/>
                          <w:iCs/>
                          <w:color w:val="1F497D"/>
                        </w:rPr>
                      </w:pPr>
                      <w:r>
                        <w:rPr>
                          <w:b/>
                          <w:bCs/>
                          <w:i/>
                          <w:iCs/>
                          <w:color w:val="1F497D"/>
                        </w:rPr>
                        <w:t>I acknowledge that-</w:t>
                      </w:r>
                    </w:p>
                    <w:p w14:paraId="0C1411D7" w14:textId="6380FC2F" w:rsidR="00114068" w:rsidRPr="0037049F" w:rsidRDefault="00114068" w:rsidP="0037049F">
                      <w:pPr>
                        <w:pStyle w:val="ListParagraph"/>
                        <w:numPr>
                          <w:ilvl w:val="0"/>
                          <w:numId w:val="11"/>
                        </w:numPr>
                        <w:spacing w:after="0"/>
                        <w:rPr>
                          <w:b/>
                          <w:bCs/>
                          <w:i/>
                          <w:iCs/>
                          <w:color w:val="1F497D"/>
                        </w:rPr>
                      </w:pPr>
                      <w:r w:rsidRPr="0037049F">
                        <w:rPr>
                          <w:b/>
                          <w:bCs/>
                          <w:i/>
                          <w:iCs/>
                          <w:color w:val="1F497D"/>
                        </w:rPr>
                        <w:t xml:space="preserve"> I have the approval to prescribe medicinal cannabis from the TGA and State or Territory Health Department.</w:t>
                      </w:r>
                    </w:p>
                    <w:p w14:paraId="3B1E5D11" w14:textId="61268BA8" w:rsidR="00114068" w:rsidRDefault="00114068" w:rsidP="00114068">
                      <w:pPr>
                        <w:pStyle w:val="ListParagraph"/>
                        <w:numPr>
                          <w:ilvl w:val="0"/>
                          <w:numId w:val="11"/>
                        </w:numPr>
                        <w:spacing w:after="0"/>
                        <w:contextualSpacing w:val="0"/>
                        <w:rPr>
                          <w:b/>
                          <w:bCs/>
                          <w:i/>
                          <w:iCs/>
                          <w:color w:val="1F497D"/>
                        </w:rPr>
                      </w:pPr>
                      <w:r w:rsidRPr="00114068">
                        <w:rPr>
                          <w:b/>
                          <w:bCs/>
                          <w:i/>
                          <w:iCs/>
                          <w:color w:val="1F497D"/>
                        </w:rPr>
                        <w:t>I have advised the patient about the risks associated with driving and operating machinery whilst using this</w:t>
                      </w:r>
                      <w:r>
                        <w:rPr>
                          <w:b/>
                          <w:bCs/>
                          <w:i/>
                          <w:iCs/>
                          <w:color w:val="1F497D"/>
                        </w:rPr>
                        <w:t xml:space="preserve"> </w:t>
                      </w:r>
                      <w:r w:rsidRPr="00114068">
                        <w:rPr>
                          <w:b/>
                          <w:bCs/>
                          <w:i/>
                          <w:iCs/>
                          <w:color w:val="1F497D"/>
                        </w:rPr>
                        <w:t>medication. Further information for drivers regarding self-assessment of fitness to drive can be found at </w:t>
                      </w:r>
                      <w:hyperlink r:id="rId23" w:history="1">
                        <w:r w:rsidRPr="00124C5F">
                          <w:rPr>
                            <w:rStyle w:val="Hyperlink"/>
                            <w:b/>
                            <w:bCs/>
                            <w:i/>
                            <w:iCs/>
                          </w:rPr>
                          <w:t>medicin</w:t>
                        </w:r>
                        <w:r w:rsidR="003911B5" w:rsidRPr="00124C5F">
                          <w:rPr>
                            <w:rStyle w:val="Hyperlink"/>
                            <w:b/>
                            <w:bCs/>
                            <w:i/>
                            <w:iCs/>
                          </w:rPr>
                          <w:t xml:space="preserve">al </w:t>
                        </w:r>
                        <w:r w:rsidR="003911B5" w:rsidRPr="00124C5F">
                          <w:rPr>
                            <w:rStyle w:val="Hyperlink"/>
                            <w:b/>
                            <w:bCs/>
                            <w:i/>
                            <w:iCs/>
                          </w:rPr>
                          <w:t>c</w:t>
                        </w:r>
                        <w:r w:rsidR="003911B5" w:rsidRPr="00124C5F">
                          <w:rPr>
                            <w:rStyle w:val="Hyperlink"/>
                            <w:b/>
                            <w:bCs/>
                            <w:i/>
                            <w:iCs/>
                          </w:rPr>
                          <w:t xml:space="preserve">annabis </w:t>
                        </w:r>
                        <w:r w:rsidRPr="00124C5F">
                          <w:rPr>
                            <w:rStyle w:val="Hyperlink"/>
                            <w:b/>
                            <w:bCs/>
                            <w:i/>
                            <w:iCs/>
                          </w:rPr>
                          <w:t>a</w:t>
                        </w:r>
                        <w:r w:rsidRPr="00124C5F">
                          <w:rPr>
                            <w:rStyle w:val="Hyperlink"/>
                            <w:b/>
                            <w:bCs/>
                            <w:i/>
                            <w:iCs/>
                          </w:rPr>
                          <w:t xml:space="preserve">nd </w:t>
                        </w:r>
                        <w:r w:rsidR="003911B5" w:rsidRPr="00124C5F">
                          <w:rPr>
                            <w:rStyle w:val="Hyperlink"/>
                            <w:b/>
                            <w:bCs/>
                            <w:i/>
                            <w:iCs/>
                          </w:rPr>
                          <w:t>driving</w:t>
                        </w:r>
                      </w:hyperlink>
                      <w:r w:rsidRPr="00114068">
                        <w:rPr>
                          <w:b/>
                          <w:bCs/>
                          <w:i/>
                          <w:iCs/>
                          <w:color w:val="1F497D"/>
                        </w:rPr>
                        <w:t>.</w:t>
                      </w:r>
                    </w:p>
                    <w:p w14:paraId="0763B20D" w14:textId="3A3E7767" w:rsidR="00114068" w:rsidRPr="00114068" w:rsidRDefault="00114068" w:rsidP="00114068">
                      <w:pPr>
                        <w:pStyle w:val="ListParagraph"/>
                        <w:numPr>
                          <w:ilvl w:val="0"/>
                          <w:numId w:val="11"/>
                        </w:numPr>
                        <w:spacing w:after="0"/>
                        <w:rPr>
                          <w:b/>
                          <w:bCs/>
                          <w:i/>
                          <w:iCs/>
                          <w:color w:val="1F497D"/>
                        </w:rPr>
                      </w:pPr>
                      <w:r w:rsidRPr="00114068">
                        <w:rPr>
                          <w:b/>
                          <w:bCs/>
                          <w:i/>
                          <w:iCs/>
                          <w:color w:val="1F497D"/>
                        </w:rPr>
                        <w:t>I have advised the patient about the benefits, risks, potential complications and drug interactions associated with this medication.</w:t>
                      </w:r>
                    </w:p>
                  </w:txbxContent>
                </v:textbox>
                <w10:anchorlock/>
              </v:shape>
            </w:pict>
          </mc:Fallback>
        </mc:AlternateContent>
      </w:r>
    </w:p>
    <w:p w14:paraId="05CFC898" w14:textId="11C5F398" w:rsidR="00970601" w:rsidRPr="00970601" w:rsidRDefault="00292C6C" w:rsidP="00970601">
      <w:pPr>
        <w:pStyle w:val="Heading1"/>
      </w:pPr>
      <w:r>
        <w:t>SECTION 5</w:t>
      </w:r>
    </w:p>
    <w:p w14:paraId="2210B0A6" w14:textId="31DAD67A" w:rsidR="004A12C4" w:rsidRPr="004A12C4" w:rsidRDefault="00970601" w:rsidP="004A12C4">
      <w:pPr>
        <w:pStyle w:val="Heading2"/>
      </w:pPr>
      <w:r>
        <w:rPr>
          <w:noProof/>
        </w:rPr>
        <mc:AlternateContent>
          <mc:Choice Requires="wps">
            <w:drawing>
              <wp:anchor distT="0" distB="0" distL="114300" distR="114300" simplePos="0" relativeHeight="251667968" behindDoc="0" locked="0" layoutInCell="1" allowOverlap="1" wp14:anchorId="3581A731" wp14:editId="20E62EE2">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E1AD38" id="Rectangle 10" o:spid="_x0000_s1026" style="position:absolute;margin-left:115.95pt;margin-top:4.75pt;width:411pt;height:2.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" fillcolor="#bfbfbf [2412]" stroked="f"/>
            </w:pict>
          </mc:Fallback>
        </mc:AlternateContent>
      </w:r>
      <w:r w:rsidRPr="00970601">
        <w:t>PROVIDER DETAILS</w:t>
      </w:r>
      <w:r>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4A12C4" w:rsidRPr="004A12C4" w14:paraId="52E63A53" w14:textId="77777777" w:rsidTr="007E04F3">
        <w:tc>
          <w:tcPr>
            <w:tcW w:w="2972" w:type="dxa"/>
            <w:tcBorders>
              <w:top w:val="nil"/>
              <w:left w:val="nil"/>
              <w:bottom w:val="nil"/>
            </w:tcBorders>
          </w:tcPr>
          <w:p w14:paraId="6F11A5C7" w14:textId="5D651FF8" w:rsidR="004A12C4" w:rsidRPr="004A12C4" w:rsidRDefault="004A12C4" w:rsidP="00FD1EDA">
            <w:pPr>
              <w:pStyle w:val="TACbodyform"/>
              <w:rPr>
                <w:rFonts w:eastAsiaTheme="minorEastAsia"/>
                <w:lang w:eastAsia="en-AU"/>
              </w:rPr>
            </w:pPr>
            <w:r w:rsidRPr="004A12C4">
              <w:rPr>
                <w:rFonts w:eastAsiaTheme="minorEastAsia"/>
                <w:lang w:eastAsia="en-AU"/>
              </w:rPr>
              <w:t xml:space="preserve">Provider name, </w:t>
            </w:r>
            <w:r w:rsidR="0038418B">
              <w:rPr>
                <w:rFonts w:eastAsiaTheme="minorEastAsia"/>
                <w:lang w:eastAsia="en-AU"/>
              </w:rPr>
              <w:t>Medicare provider n</w:t>
            </w:r>
            <w:r w:rsidR="00BC5612">
              <w:rPr>
                <w:rFonts w:eastAsiaTheme="minorEastAsia"/>
                <w:lang w:eastAsia="en-AU"/>
              </w:rPr>
              <w:t>umber</w:t>
            </w:r>
            <w:r w:rsidR="0038418B">
              <w:rPr>
                <w:rFonts w:eastAsiaTheme="minorEastAsia"/>
                <w:lang w:eastAsia="en-AU"/>
              </w:rPr>
              <w:t xml:space="preserve">, </w:t>
            </w:r>
            <w:r w:rsidRPr="004A12C4">
              <w:rPr>
                <w:rFonts w:eastAsiaTheme="minorEastAsia"/>
                <w:lang w:eastAsia="en-AU"/>
              </w:rPr>
              <w:t xml:space="preserve">address, </w:t>
            </w:r>
            <w:r w:rsidR="00FD1EDA">
              <w:rPr>
                <w:rFonts w:eastAsiaTheme="minorEastAsia"/>
                <w:lang w:eastAsia="en-AU"/>
              </w:rPr>
              <w:br/>
            </w:r>
            <w:r w:rsidRPr="004A12C4">
              <w:rPr>
                <w:rFonts w:eastAsiaTheme="minorEastAsia"/>
                <w:lang w:eastAsia="en-AU"/>
              </w:rPr>
              <w:t>email and phone number</w:t>
            </w:r>
          </w:p>
          <w:p w14:paraId="1311C7B2" w14:textId="63F8B518" w:rsidR="004A12C4" w:rsidRPr="004A12C4" w:rsidRDefault="004A12C4" w:rsidP="004A12C4">
            <w:pPr>
              <w:spacing w:after="0" w:line="160" w:lineRule="atLeast"/>
              <w:rPr>
                <w:rFonts w:ascii="Times New Roman" w:eastAsiaTheme="minorEastAsia" w:hAnsi="Times New Roman" w:cstheme="minorBidi"/>
                <w:sz w:val="24"/>
                <w:szCs w:val="24"/>
                <w:lang w:eastAsia="en-AU"/>
              </w:rPr>
            </w:pPr>
            <w:r w:rsidRPr="004A12C4">
              <w:rPr>
                <w:rFonts w:asciiTheme="minorHAnsi" w:eastAsiaTheme="minorEastAsia" w:hAnsiTheme="minorHAnsi" w:cstheme="minorBidi"/>
                <w:sz w:val="15"/>
                <w:szCs w:val="15"/>
                <w:lang w:eastAsia="en-AU"/>
              </w:rPr>
              <w:t xml:space="preserve">(Type details or insert image of </w:t>
            </w:r>
            <w:r w:rsidRPr="004A12C4">
              <w:rPr>
                <w:rFonts w:asciiTheme="minorHAnsi" w:eastAsiaTheme="minorEastAsia" w:hAnsiTheme="minorHAnsi" w:cstheme="minorBidi"/>
                <w:sz w:val="15"/>
                <w:szCs w:val="15"/>
                <w:lang w:eastAsia="en-AU"/>
              </w:rPr>
              <w:br/>
              <w:t>practice stamp)</w:t>
            </w:r>
          </w:p>
          <w:p w14:paraId="2C26A9A5" w14:textId="77777777" w:rsidR="004A12C4" w:rsidRPr="004A12C4" w:rsidRDefault="004A12C4" w:rsidP="004A12C4">
            <w:pPr>
              <w:spacing w:before="60" w:line="260" w:lineRule="atLeast"/>
              <w:rPr>
                <w:rFonts w:asciiTheme="minorHAnsi" w:eastAsiaTheme="minorEastAsia" w:hAnsiTheme="minorHAnsi" w:cstheme="minorBidi"/>
                <w:lang w:eastAsia="en-AU"/>
              </w:rPr>
            </w:pPr>
          </w:p>
        </w:tc>
        <w:tc>
          <w:tcPr>
            <w:tcW w:w="7558" w:type="dxa"/>
          </w:tcPr>
          <w:p w14:paraId="6246D856" w14:textId="77777777" w:rsidR="004A12C4" w:rsidRPr="004A12C4" w:rsidRDefault="004A12C4" w:rsidP="004A12C4">
            <w:pPr>
              <w:tabs>
                <w:tab w:val="left" w:pos="284"/>
              </w:tabs>
              <w:spacing w:before="30" w:after="30" w:line="240" w:lineRule="atLeast"/>
              <w:ind w:left="108" w:right="108"/>
              <w:rPr>
                <w:rFonts w:eastAsiaTheme="minorEastAsia" w:cs="Arial"/>
                <w:color w:val="auto"/>
                <w:szCs w:val="15"/>
                <w:lang w:val="en-AU"/>
              </w:rPr>
            </w:pPr>
          </w:p>
        </w:tc>
      </w:tr>
      <w:tr w:rsidR="006E5DE9" w:rsidRPr="004A12C4" w14:paraId="4547CCDB" w14:textId="77777777" w:rsidTr="007E04F3">
        <w:tc>
          <w:tcPr>
            <w:tcW w:w="2972" w:type="dxa"/>
            <w:tcBorders>
              <w:top w:val="nil"/>
              <w:left w:val="nil"/>
              <w:bottom w:val="nil"/>
            </w:tcBorders>
          </w:tcPr>
          <w:p w14:paraId="6D2D034D" w14:textId="087C797E" w:rsidR="006E5DE9" w:rsidRPr="004A12C4" w:rsidRDefault="006E5DE9" w:rsidP="00FD1EDA">
            <w:pPr>
              <w:pStyle w:val="TACbodyform"/>
              <w:rPr>
                <w:lang w:eastAsia="en-AU"/>
              </w:rPr>
            </w:pPr>
            <w:r w:rsidRPr="00E454E6">
              <w:rPr>
                <w:lang w:eastAsia="en-AU"/>
              </w:rPr>
              <w:t>TGA Permit number</w:t>
            </w:r>
          </w:p>
        </w:tc>
        <w:tc>
          <w:tcPr>
            <w:tcW w:w="7558" w:type="dxa"/>
          </w:tcPr>
          <w:p w14:paraId="72E48ED1" w14:textId="77777777" w:rsidR="006E5DE9" w:rsidRPr="004A12C4" w:rsidRDefault="006E5DE9" w:rsidP="004A12C4">
            <w:pPr>
              <w:tabs>
                <w:tab w:val="left" w:pos="284"/>
              </w:tabs>
              <w:spacing w:before="30" w:after="30" w:line="240" w:lineRule="atLeast"/>
              <w:ind w:left="108" w:right="108"/>
              <w:rPr>
                <w:rFonts w:cs="Arial"/>
                <w:color w:val="auto"/>
                <w:szCs w:val="15"/>
                <w:lang w:val="en-AU"/>
              </w:rPr>
            </w:pPr>
          </w:p>
        </w:tc>
      </w:tr>
    </w:tbl>
    <w:p w14:paraId="4707B1FB" w14:textId="77777777" w:rsidR="004A12C4" w:rsidRPr="004A12C4" w:rsidRDefault="004A12C4" w:rsidP="004A12C4">
      <w:pPr>
        <w:spacing w:after="0" w:line="80" w:lineRule="exact"/>
        <w:rPr>
          <w:rFonts w:asciiTheme="minorHAnsi" w:hAnsiTheme="minorHAnsi"/>
          <w:sz w:val="8"/>
          <w:lang w:eastAsia="en-AU"/>
        </w:rPr>
      </w:pPr>
    </w:p>
    <w:p w14:paraId="0D43B5A4"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A12C4" w:rsidRPr="004A12C4" w14:paraId="47D6A945" w14:textId="77777777" w:rsidTr="007E04F3">
        <w:trPr>
          <w:trHeight w:val="1124"/>
        </w:trPr>
        <w:tc>
          <w:tcPr>
            <w:tcW w:w="2977" w:type="dxa"/>
            <w:tcBorders>
              <w:top w:val="nil"/>
              <w:left w:val="nil"/>
              <w:bottom w:val="nil"/>
              <w:right w:val="single" w:sz="4" w:space="0" w:color="003E6B"/>
            </w:tcBorders>
            <w:hideMark/>
          </w:tcPr>
          <w:p w14:paraId="799C04AE" w14:textId="77777777" w:rsidR="004A12C4" w:rsidRPr="004A12C4" w:rsidRDefault="004A12C4" w:rsidP="00FD1EDA">
            <w:pPr>
              <w:pStyle w:val="TACbodyform"/>
              <w:rPr>
                <w:lang w:eastAsia="en-AU"/>
              </w:rPr>
            </w:pPr>
            <w:r w:rsidRPr="004A12C4">
              <w:rPr>
                <w:lang w:eastAsia="en-AU"/>
              </w:rPr>
              <w:t>Signature</w:t>
            </w:r>
          </w:p>
          <w:p w14:paraId="716C7893" w14:textId="77777777"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Insert image (jpg/png) of signature.</w:t>
            </w:r>
          </w:p>
          <w:p w14:paraId="695A98DC" w14:textId="57484923"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(Or print, sign and scan the form)</w:t>
            </w:r>
          </w:p>
          <w:p w14:paraId="53A71AB2" w14:textId="77777777" w:rsidR="004A12C4" w:rsidRPr="004A12C4" w:rsidRDefault="004A12C4" w:rsidP="004A12C4">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CB7F249" w14:textId="77777777" w:rsidR="004A12C4" w:rsidRPr="004A12C4" w:rsidRDefault="004A12C4" w:rsidP="004A12C4">
                <w:pPr>
                  <w:tabs>
                    <w:tab w:val="left" w:pos="284"/>
                  </w:tabs>
                  <w:spacing w:before="30" w:after="30" w:line="240" w:lineRule="atLeast"/>
                  <w:ind w:left="108" w:right="108"/>
                  <w:rPr>
                    <w:rFonts w:cs="Arial"/>
                    <w:color w:val="auto"/>
                    <w:szCs w:val="15"/>
                    <w:lang w:val="en-AU" w:eastAsia="en-AU"/>
                  </w:rPr>
                </w:pPr>
                <w:r w:rsidRPr="004A12C4">
                  <w:rPr>
                    <w:rFonts w:cs="Arial"/>
                    <w:noProof/>
                    <w:color w:val="auto"/>
                    <w:szCs w:val="15"/>
                    <w:lang w:val="en-AU" w:eastAsia="en-AU"/>
                  </w:rPr>
                  <w:drawing>
                    <wp:inline distT="0" distB="0" distL="0" distR="0" wp14:anchorId="457FF5B2" wp14:editId="59017C56">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128923D" w14:textId="77777777" w:rsidR="004A12C4" w:rsidRPr="004A12C4" w:rsidRDefault="004A12C4" w:rsidP="004A12C4">
      <w:pPr>
        <w:spacing w:before="60" w:line="260" w:lineRule="atLeast"/>
        <w:rPr>
          <w:rFonts w:asciiTheme="minorHAnsi" w:hAnsiTheme="minorHAnsi"/>
          <w:lang w:eastAsia="en-AU"/>
        </w:rPr>
      </w:pPr>
      <w:r w:rsidRPr="004A12C4">
        <w:rPr>
          <w:rFonts w:asciiTheme="minorHAnsi" w:hAnsiTheme="minorHAnsi"/>
          <w:noProof/>
          <w:lang w:val="en-AU" w:eastAsia="en-AU"/>
        </w:rPr>
        <w:drawing>
          <wp:anchor distT="0" distB="0" distL="114300" distR="114300" simplePos="0" relativeHeight="251668992" behindDoc="0" locked="0" layoutInCell="1" allowOverlap="1" wp14:anchorId="290BE4CE" wp14:editId="48558C73">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7EDD4A" w14:textId="77777777" w:rsidR="004A12C4" w:rsidRPr="004A12C4" w:rsidRDefault="004A12C4" w:rsidP="004A12C4">
      <w:pPr>
        <w:spacing w:before="60" w:line="260" w:lineRule="atLeast"/>
        <w:rPr>
          <w:rFonts w:asciiTheme="minorHAnsi" w:hAnsiTheme="minorHAnsi"/>
          <w:lang w:eastAsia="en-AU"/>
        </w:rPr>
      </w:pPr>
    </w:p>
    <w:p w14:paraId="09FC4364" w14:textId="77777777" w:rsidR="004A12C4" w:rsidRPr="004A12C4" w:rsidRDefault="004A12C4" w:rsidP="004A12C4">
      <w:pPr>
        <w:spacing w:before="60" w:line="260" w:lineRule="atLeast"/>
        <w:rPr>
          <w:rFonts w:asciiTheme="minorHAnsi" w:hAnsiTheme="minorHAnsi"/>
          <w:lang w:eastAsia="en-AU"/>
        </w:rPr>
      </w:pPr>
    </w:p>
    <w:p w14:paraId="2DB20F33" w14:textId="77777777" w:rsidR="004A12C4" w:rsidRPr="004A12C4" w:rsidRDefault="004A12C4" w:rsidP="004A12C4">
      <w:pPr>
        <w:spacing w:after="0" w:line="80" w:lineRule="exact"/>
        <w:rPr>
          <w:rFonts w:asciiTheme="minorHAnsi" w:hAnsiTheme="minorHAnsi"/>
          <w:sz w:val="8"/>
          <w:lang w:eastAsia="en-AU"/>
        </w:rPr>
      </w:pPr>
    </w:p>
    <w:p w14:paraId="22FDD006" w14:textId="77777777" w:rsidR="004A12C4" w:rsidRPr="004A12C4" w:rsidRDefault="004A12C4" w:rsidP="004A12C4">
      <w:pPr>
        <w:spacing w:after="0" w:line="180" w:lineRule="exact"/>
        <w:rPr>
          <w:rFonts w:asciiTheme="minorHAnsi" w:hAnsiTheme="minorHAnsi"/>
          <w:lang w:eastAsia="en-AU"/>
        </w:rPr>
      </w:pPr>
    </w:p>
    <w:p w14:paraId="7E224E5E"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4A12C4" w:rsidRPr="004A12C4" w14:paraId="02ECCF3E" w14:textId="77777777" w:rsidTr="007E04F3">
        <w:trPr>
          <w:trHeight w:val="369"/>
        </w:trPr>
        <w:tc>
          <w:tcPr>
            <w:tcW w:w="2977" w:type="dxa"/>
            <w:tcBorders>
              <w:top w:val="nil"/>
              <w:left w:val="nil"/>
              <w:bottom w:val="nil"/>
              <w:right w:val="single" w:sz="4" w:space="0" w:color="003E6B"/>
            </w:tcBorders>
            <w:hideMark/>
          </w:tcPr>
          <w:p w14:paraId="05256456" w14:textId="77777777" w:rsidR="004A12C4" w:rsidRPr="004A12C4" w:rsidRDefault="004A12C4" w:rsidP="00FD1EDA">
            <w:pPr>
              <w:pStyle w:val="TACbodyform"/>
              <w:rPr>
                <w:lang w:val="en-AU" w:eastAsia="en-AU"/>
              </w:rPr>
            </w:pPr>
            <w:r w:rsidRPr="004A12C4">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686F835" w14:textId="77777777" w:rsidR="004A12C4" w:rsidRPr="004A12C4" w:rsidRDefault="00E768CD" w:rsidP="004A12C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D1475A979396474D800499F5347534FC"/>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21208F4913C04A30B5B6A2F841E8668E"/>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239A8E4646B45228E8691430E29A758"/>
                </w:placeholder>
                <w:showingPlcHdr/>
              </w:sdtPr>
              <w:sdtEndPr/>
              <w:sdtContent>
                <w:r w:rsidR="004A12C4" w:rsidRPr="004A12C4">
                  <w:rPr>
                    <w:rFonts w:cs="Arial"/>
                    <w:color w:val="auto"/>
                    <w:szCs w:val="15"/>
                    <w:lang w:val="en-AU"/>
                  </w:rPr>
                  <w:t xml:space="preserve">           </w:t>
                </w:r>
              </w:sdtContent>
            </w:sdt>
          </w:p>
        </w:tc>
      </w:tr>
    </w:tbl>
    <w:p w14:paraId="36600A99" w14:textId="51650573" w:rsidR="00254EA1" w:rsidRDefault="00254EA1" w:rsidP="00655A22">
      <w:pPr>
        <w:pStyle w:val="TACbodyform"/>
        <w:rPr>
          <w:lang w:eastAsia="en-AU"/>
        </w:rPr>
      </w:pPr>
    </w:p>
    <w:p w14:paraId="5FFDEE41" w14:textId="36AA3360" w:rsidR="005E012C" w:rsidRDefault="005E012C" w:rsidP="00EF4275">
      <w:pPr>
        <w:pStyle w:val="TACbodyformbold1"/>
        <w:rPr>
          <w:lang w:eastAsia="en-AU"/>
        </w:rPr>
      </w:pPr>
    </w:p>
    <w:p w14:paraId="2B0FF37A" w14:textId="77777777" w:rsidR="004867F6" w:rsidRDefault="004867F6" w:rsidP="0000677D">
      <w:pPr>
        <w:pStyle w:val="TACbodyformbold1"/>
        <w:rPr>
          <w:lang w:eastAsia="en-AU"/>
        </w:rPr>
      </w:pPr>
    </w:p>
    <w:p w14:paraId="09254F8B" w14:textId="1F48130F" w:rsidR="0000677D" w:rsidRDefault="0000677D" w:rsidP="0000677D">
      <w:pPr>
        <w:pStyle w:val="TACbodyformbold1"/>
        <w:rPr>
          <w:lang w:eastAsia="en-AU"/>
        </w:rPr>
      </w:pPr>
      <w:r>
        <w:rPr>
          <w:lang w:eastAsia="en-AU"/>
        </w:rPr>
        <w:t>Assessment</w:t>
      </w:r>
    </w:p>
    <w:p w14:paraId="5EEC9064" w14:textId="3291A320" w:rsidR="00CA7114" w:rsidRDefault="0000677D" w:rsidP="004867F6">
      <w:pPr>
        <w:pStyle w:val="TACbodyformbeforetextbox"/>
        <w:spacing w:after="240"/>
      </w:pPr>
      <w:r>
        <w:t xml:space="preserve">If all of the above information is submitted, this request will be reviewed by a claims representative from the TAC and a member of the TAC’s Clinical Panel. The TAC will advise you and your client of the outcome of this request in writing. The TAC is unable to fund a patient’s medicinal cannabis prior to receiving this decision notification (including medication that has been self-funded prior to approval). If the patient is undertaking their own self-funded trial of medicinal cannabis before submitting this TAC request, outcome measures should still be provided. </w:t>
      </w:r>
    </w:p>
    <w:p w14:paraId="0CBADB8C" w14:textId="4216DAC5" w:rsidR="0000677D" w:rsidRDefault="0000677D" w:rsidP="0000677D">
      <w:pPr>
        <w:pStyle w:val="TACbodyformbold1"/>
        <w:rPr>
          <w:lang w:eastAsia="en-AU"/>
        </w:rPr>
      </w:pPr>
      <w:r>
        <w:rPr>
          <w:lang w:eastAsia="en-AU"/>
        </w:rPr>
        <w:t>Acknowledgement</w:t>
      </w:r>
    </w:p>
    <w:p w14:paraId="0415391A" w14:textId="73A9ACFD" w:rsidR="0000677D" w:rsidRDefault="0000677D" w:rsidP="0000677D">
      <w:pPr>
        <w:pStyle w:val="TACbodyformbeforetextbox"/>
        <w:spacing w:after="240"/>
      </w:pPr>
      <w:r>
        <w:t>I have discussed this treatment plan with my patient and I agree to discuss this plan with members of the TAC Clinical Panel as required. I understand that I can only bill the TAC for treatment that is directly related to my patient’s transport accident and that I am</w:t>
      </w:r>
      <w:r w:rsidR="00F57112">
        <w:t xml:space="preserve"> not able to bill for the provision</w:t>
      </w:r>
      <w:r>
        <w:t xml:space="preserve"> of the information requested in this form.</w:t>
      </w:r>
    </w:p>
    <w:p w14:paraId="5945DDBE" w14:textId="7A6D4844" w:rsidR="005E012C" w:rsidRDefault="005E012C" w:rsidP="0000677D">
      <w:pPr>
        <w:pStyle w:val="TACbodyformbold1"/>
        <w:rPr>
          <w:lang w:eastAsia="en-AU"/>
        </w:rPr>
      </w:pPr>
      <w:r>
        <w:rPr>
          <w:lang w:eastAsia="en-AU"/>
        </w:rP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6" w:history="1">
        <w:r w:rsidR="009A6406" w:rsidRPr="00A4045F">
          <w:rPr>
            <w:rStyle w:val="Hyperlink"/>
          </w:rPr>
          <w:t>www.tac.vic.gov.au</w:t>
        </w:r>
      </w:hyperlink>
    </w:p>
    <w:p w14:paraId="2F3A2B67" w14:textId="71F1A3BB" w:rsidR="0072300C" w:rsidRPr="00432959" w:rsidRDefault="005E012C" w:rsidP="00984171">
      <w:pPr>
        <w:pStyle w:val="TACbodyformaftertextbox"/>
      </w:pPr>
      <w:r>
        <w:t>Authorised and published by the Transport Accident Commission</w:t>
      </w:r>
      <w:r w:rsidR="00892965">
        <w:t>.</w:t>
      </w:r>
      <w:r w:rsidR="005D5A66">
        <w:br/>
      </w:r>
    </w:p>
    <w:sectPr w:rsidR="0072300C" w:rsidRPr="00432959" w:rsidSect="00892787">
      <w:headerReference w:type="even" r:id="rId27"/>
      <w:headerReference w:type="default" r:id="rId28"/>
      <w:footerReference w:type="default" r:id="rId29"/>
      <w:headerReference w:type="first" r:id="rId30"/>
      <w:type w:val="continuous"/>
      <w:pgSz w:w="11900" w:h="16840"/>
      <w:pgMar w:top="765" w:right="680" w:bottom="851"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A321F" w14:textId="77777777" w:rsidR="00E768CD" w:rsidRDefault="00E768CD" w:rsidP="002238B5">
      <w:pPr>
        <w:spacing w:after="0"/>
      </w:pPr>
      <w:r>
        <w:separator/>
      </w:r>
    </w:p>
  </w:endnote>
  <w:endnote w:type="continuationSeparator" w:id="0">
    <w:p w14:paraId="32784CBF" w14:textId="77777777" w:rsidR="00E768CD" w:rsidRDefault="00E768CD" w:rsidP="002238B5">
      <w:pPr>
        <w:spacing w:after="0"/>
      </w:pPr>
      <w:r>
        <w:continuationSeparator/>
      </w:r>
    </w:p>
  </w:endnote>
  <w:endnote w:type="continuationNotice" w:id="1">
    <w:p w14:paraId="421A0CDE" w14:textId="77777777" w:rsidR="00E768CD" w:rsidRDefault="00E76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5A57A1CF"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E768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68CD">
              <w:rPr>
                <w:b/>
                <w:bCs/>
                <w:noProof/>
              </w:rPr>
              <w:t>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530E0B89" w:rsidR="00615BA5" w:rsidRDefault="00E768CD"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166E47">
              <w:rPr>
                <w:b/>
                <w:bCs/>
                <w:noProof/>
              </w:rPr>
              <w:t>2</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166E47">
              <w:rPr>
                <w:b/>
                <w:bCs/>
                <w:noProof/>
              </w:rPr>
              <w:t>3</w:t>
            </w:r>
            <w:r w:rsidR="00615BA5" w:rsidRPr="00AE02A0">
              <w:rPr>
                <w:b/>
                <w:bCs/>
                <w:sz w:val="24"/>
                <w:szCs w:val="24"/>
              </w:rPr>
              <w:fldChar w:fldCharType="end"/>
            </w:r>
            <w:r w:rsidR="00615BA5">
              <w:rPr>
                <w:b/>
                <w:bCs/>
                <w:sz w:val="24"/>
                <w:szCs w:val="24"/>
              </w:rPr>
              <w:tab/>
            </w:r>
          </w:sdtContent>
        </w:sdt>
      </w:sdtContent>
    </w:sdt>
    <w:r w:rsidR="0000677D">
      <w:rPr>
        <w:b/>
        <w:bCs/>
        <w:sz w:val="12"/>
        <w:szCs w:val="12"/>
      </w:rPr>
      <w:t>MEDICINAL CANNABIS REQUEST</w:t>
    </w:r>
  </w:p>
  <w:p w14:paraId="6AC28470" w14:textId="53BC521B" w:rsidR="00892787" w:rsidRPr="00892787" w:rsidRDefault="00414BB2" w:rsidP="00892787">
    <w:pPr>
      <w:pStyle w:val="Footer"/>
      <w:tabs>
        <w:tab w:val="clear" w:pos="4320"/>
      </w:tabs>
      <w:jc w:val="right"/>
    </w:pPr>
    <w:r>
      <w:rPr>
        <w:sz w:val="12"/>
        <w:szCs w:val="12"/>
      </w:rPr>
      <w:t>MCRF</w:t>
    </w:r>
    <w:r w:rsidR="000974A9">
      <w:rPr>
        <w:sz w:val="12"/>
        <w:szCs w:val="12"/>
      </w:rPr>
      <w:t xml:space="preserve">  </w:t>
    </w:r>
    <w:r w:rsidR="00B235FF">
      <w:rPr>
        <w:sz w:val="12"/>
        <w:szCs w:val="12"/>
      </w:rPr>
      <w:t>12</w:t>
    </w:r>
    <w:r w:rsidR="00330E98">
      <w:rPr>
        <w:sz w:val="12"/>
        <w:szCs w:val="12"/>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4DB8" w14:textId="77777777" w:rsidR="00E768CD" w:rsidRDefault="00E768CD" w:rsidP="002238B5">
      <w:pPr>
        <w:spacing w:after="0"/>
      </w:pPr>
      <w:r>
        <w:separator/>
      </w:r>
    </w:p>
  </w:footnote>
  <w:footnote w:type="continuationSeparator" w:id="0">
    <w:p w14:paraId="4D45696C" w14:textId="77777777" w:rsidR="00E768CD" w:rsidRDefault="00E768CD" w:rsidP="002238B5">
      <w:pPr>
        <w:spacing w:after="0"/>
      </w:pPr>
      <w:r>
        <w:continuationSeparator/>
      </w:r>
    </w:p>
  </w:footnote>
  <w:footnote w:type="continuationNotice" w:id="1">
    <w:p w14:paraId="03A60FB6" w14:textId="77777777" w:rsidR="00E768CD" w:rsidRDefault="00E768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79E0C08A" w:rsidR="00615BA5" w:rsidRPr="00F31BE9" w:rsidRDefault="00D1062B" w:rsidP="00D1062B">
          <w:pPr>
            <w:pStyle w:val="TACMAINHEADING"/>
          </w:pPr>
          <w:r>
            <w:t>Medic</w:t>
          </w:r>
          <w:r w:rsidR="00FA0A20">
            <w:t>in</w:t>
          </w:r>
          <w:r>
            <w:t xml:space="preserve">al cannabis Request for Chronic </w:t>
          </w:r>
          <w:r>
            <w:br/>
            <w:t>Non-Cancer Pain</w:t>
          </w:r>
        </w:p>
      </w:tc>
    </w:tr>
  </w:tbl>
  <w:p w14:paraId="6FEF262F" w14:textId="343A6F18" w:rsidR="00615BA5" w:rsidRDefault="00615BA5">
    <w:r>
      <w:rPr>
        <w:noProof/>
        <w:lang w:val="en-AU" w:eastAsia="en-AU"/>
      </w:rPr>
      <w:drawing>
        <wp:anchor distT="0" distB="0" distL="114300" distR="114300" simplePos="0" relativeHeight="251658240"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8"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66988" w14:textId="55F3269B" w:rsidR="00BF5BC0" w:rsidRDefault="00BF5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C1CEBBC" w:rsidR="00615BA5" w:rsidRDefault="00615BA5">
    <w:r>
      <w:rPr>
        <w:noProof/>
        <w:lang w:val="en-AU" w:eastAsia="en-AU"/>
      </w:rPr>
      <w:drawing>
        <wp:anchor distT="0" distB="0" distL="114300" distR="114300" simplePos="0" relativeHeight="2516572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0E28" w14:textId="40C4B8D2" w:rsidR="00BF5BC0" w:rsidRDefault="00BF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AC608A7"/>
    <w:multiLevelType w:val="hybridMultilevel"/>
    <w:tmpl w:val="F3DCF856"/>
    <w:lvl w:ilvl="0" w:tplc="A7E81210">
      <w:start w:val="1"/>
      <w:numFmt w:val="decimal"/>
      <w:lvlText w:val="%1."/>
      <w:lvlJc w:val="left"/>
      <w:pPr>
        <w:ind w:left="720" w:hanging="360"/>
      </w:pPr>
      <w:rPr>
        <w:rFonts w:ascii="Arial" w:eastAsiaTheme="minorEastAsia" w:hAnsi="Arial" w:cstheme="minorBid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6"/>
  </w:num>
  <w:num w:numId="2">
    <w:abstractNumId w:val="9"/>
  </w:num>
  <w:num w:numId="3">
    <w:abstractNumId w:val="5"/>
  </w:num>
  <w:num w:numId="4">
    <w:abstractNumId w:val="4"/>
  </w:num>
  <w:num w:numId="5">
    <w:abstractNumId w:val="7"/>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677D"/>
    <w:rsid w:val="00007051"/>
    <w:rsid w:val="000079AD"/>
    <w:rsid w:val="00007D1E"/>
    <w:rsid w:val="0001288A"/>
    <w:rsid w:val="00012CC9"/>
    <w:rsid w:val="00013D0B"/>
    <w:rsid w:val="0001459C"/>
    <w:rsid w:val="000148EC"/>
    <w:rsid w:val="0001606D"/>
    <w:rsid w:val="00016163"/>
    <w:rsid w:val="00017071"/>
    <w:rsid w:val="0002169E"/>
    <w:rsid w:val="00021BCD"/>
    <w:rsid w:val="00022517"/>
    <w:rsid w:val="00022B54"/>
    <w:rsid w:val="00024F87"/>
    <w:rsid w:val="000251CE"/>
    <w:rsid w:val="000279CB"/>
    <w:rsid w:val="00027C5C"/>
    <w:rsid w:val="00027E81"/>
    <w:rsid w:val="00031AD4"/>
    <w:rsid w:val="00033805"/>
    <w:rsid w:val="000340BF"/>
    <w:rsid w:val="000344EE"/>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6FD"/>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6B4"/>
    <w:rsid w:val="0008482D"/>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974A9"/>
    <w:rsid w:val="000A02F4"/>
    <w:rsid w:val="000A1DEC"/>
    <w:rsid w:val="000A27BD"/>
    <w:rsid w:val="000A2964"/>
    <w:rsid w:val="000A3FC1"/>
    <w:rsid w:val="000A4AB8"/>
    <w:rsid w:val="000A6079"/>
    <w:rsid w:val="000A6732"/>
    <w:rsid w:val="000B02A5"/>
    <w:rsid w:val="000B148A"/>
    <w:rsid w:val="000B2C2B"/>
    <w:rsid w:val="000B43AB"/>
    <w:rsid w:val="000B4CE1"/>
    <w:rsid w:val="000B5F13"/>
    <w:rsid w:val="000B6DEB"/>
    <w:rsid w:val="000C1065"/>
    <w:rsid w:val="000C124D"/>
    <w:rsid w:val="000D0270"/>
    <w:rsid w:val="000D0370"/>
    <w:rsid w:val="000D0C41"/>
    <w:rsid w:val="000D3706"/>
    <w:rsid w:val="000D378D"/>
    <w:rsid w:val="000D3E63"/>
    <w:rsid w:val="000D44C2"/>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386"/>
    <w:rsid w:val="000F0B9D"/>
    <w:rsid w:val="000F13E5"/>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4068"/>
    <w:rsid w:val="00115A35"/>
    <w:rsid w:val="00115A88"/>
    <w:rsid w:val="00117DEE"/>
    <w:rsid w:val="00120442"/>
    <w:rsid w:val="001207E4"/>
    <w:rsid w:val="00121CC9"/>
    <w:rsid w:val="00123F01"/>
    <w:rsid w:val="00124C5F"/>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456D"/>
    <w:rsid w:val="0016542C"/>
    <w:rsid w:val="00165CFB"/>
    <w:rsid w:val="00166E47"/>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15A"/>
    <w:rsid w:val="001A682B"/>
    <w:rsid w:val="001A6F6E"/>
    <w:rsid w:val="001B00E0"/>
    <w:rsid w:val="001B0747"/>
    <w:rsid w:val="001B0B57"/>
    <w:rsid w:val="001B15FB"/>
    <w:rsid w:val="001B3133"/>
    <w:rsid w:val="001B3A73"/>
    <w:rsid w:val="001B5154"/>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2846"/>
    <w:rsid w:val="0020344E"/>
    <w:rsid w:val="00203A96"/>
    <w:rsid w:val="00204400"/>
    <w:rsid w:val="00205FD3"/>
    <w:rsid w:val="00206A6A"/>
    <w:rsid w:val="002108C1"/>
    <w:rsid w:val="00210CC3"/>
    <w:rsid w:val="00211A1D"/>
    <w:rsid w:val="00212B98"/>
    <w:rsid w:val="0021578C"/>
    <w:rsid w:val="002158E5"/>
    <w:rsid w:val="00215AAB"/>
    <w:rsid w:val="00217693"/>
    <w:rsid w:val="0022195A"/>
    <w:rsid w:val="0022219D"/>
    <w:rsid w:val="0022265A"/>
    <w:rsid w:val="00222B66"/>
    <w:rsid w:val="002238B5"/>
    <w:rsid w:val="00224328"/>
    <w:rsid w:val="00225515"/>
    <w:rsid w:val="00225D92"/>
    <w:rsid w:val="00225F94"/>
    <w:rsid w:val="002266E1"/>
    <w:rsid w:val="00226A2B"/>
    <w:rsid w:val="00226E8A"/>
    <w:rsid w:val="002279F5"/>
    <w:rsid w:val="00227B58"/>
    <w:rsid w:val="00227F57"/>
    <w:rsid w:val="00232B22"/>
    <w:rsid w:val="00233345"/>
    <w:rsid w:val="00233632"/>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32D6"/>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21"/>
    <w:rsid w:val="00277057"/>
    <w:rsid w:val="00277B6F"/>
    <w:rsid w:val="00280032"/>
    <w:rsid w:val="00280A11"/>
    <w:rsid w:val="00281DAD"/>
    <w:rsid w:val="0028337F"/>
    <w:rsid w:val="00284135"/>
    <w:rsid w:val="002860A9"/>
    <w:rsid w:val="00286CD4"/>
    <w:rsid w:val="00287AAF"/>
    <w:rsid w:val="002905BE"/>
    <w:rsid w:val="00291E2A"/>
    <w:rsid w:val="00292533"/>
    <w:rsid w:val="00292B11"/>
    <w:rsid w:val="00292C6C"/>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31FD"/>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10E"/>
    <w:rsid w:val="003209F9"/>
    <w:rsid w:val="00321A83"/>
    <w:rsid w:val="00321AFD"/>
    <w:rsid w:val="00321CCD"/>
    <w:rsid w:val="003220F9"/>
    <w:rsid w:val="0032274B"/>
    <w:rsid w:val="003241C8"/>
    <w:rsid w:val="00324388"/>
    <w:rsid w:val="003243AA"/>
    <w:rsid w:val="00324BCF"/>
    <w:rsid w:val="00324D64"/>
    <w:rsid w:val="00324F3C"/>
    <w:rsid w:val="00325189"/>
    <w:rsid w:val="00325BD7"/>
    <w:rsid w:val="00325CBE"/>
    <w:rsid w:val="00326BA2"/>
    <w:rsid w:val="0032787A"/>
    <w:rsid w:val="003279C1"/>
    <w:rsid w:val="00330E98"/>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59F9"/>
    <w:rsid w:val="0035604E"/>
    <w:rsid w:val="003567CF"/>
    <w:rsid w:val="00356AF9"/>
    <w:rsid w:val="00360913"/>
    <w:rsid w:val="00360FBB"/>
    <w:rsid w:val="00361AC7"/>
    <w:rsid w:val="00361DF7"/>
    <w:rsid w:val="00362AEA"/>
    <w:rsid w:val="003646D2"/>
    <w:rsid w:val="00366AC6"/>
    <w:rsid w:val="00366B6F"/>
    <w:rsid w:val="003676F6"/>
    <w:rsid w:val="0037049F"/>
    <w:rsid w:val="00372B88"/>
    <w:rsid w:val="003737EE"/>
    <w:rsid w:val="00373EA1"/>
    <w:rsid w:val="00374C22"/>
    <w:rsid w:val="00380307"/>
    <w:rsid w:val="0038087C"/>
    <w:rsid w:val="00380AA7"/>
    <w:rsid w:val="00381A94"/>
    <w:rsid w:val="00382F9F"/>
    <w:rsid w:val="0038418B"/>
    <w:rsid w:val="00384A6F"/>
    <w:rsid w:val="0038512C"/>
    <w:rsid w:val="00386316"/>
    <w:rsid w:val="0038644F"/>
    <w:rsid w:val="003911B5"/>
    <w:rsid w:val="00391502"/>
    <w:rsid w:val="00391542"/>
    <w:rsid w:val="003915BA"/>
    <w:rsid w:val="00391B0A"/>
    <w:rsid w:val="00391FD3"/>
    <w:rsid w:val="00393642"/>
    <w:rsid w:val="00394206"/>
    <w:rsid w:val="00394889"/>
    <w:rsid w:val="00395879"/>
    <w:rsid w:val="00395B06"/>
    <w:rsid w:val="0039738C"/>
    <w:rsid w:val="003976CC"/>
    <w:rsid w:val="00397C7B"/>
    <w:rsid w:val="003A0091"/>
    <w:rsid w:val="003A013D"/>
    <w:rsid w:val="003A048B"/>
    <w:rsid w:val="003A0A45"/>
    <w:rsid w:val="003A0AD2"/>
    <w:rsid w:val="003A24F2"/>
    <w:rsid w:val="003A29E9"/>
    <w:rsid w:val="003A3C67"/>
    <w:rsid w:val="003A4F32"/>
    <w:rsid w:val="003A6D05"/>
    <w:rsid w:val="003A7670"/>
    <w:rsid w:val="003B013F"/>
    <w:rsid w:val="003B0F19"/>
    <w:rsid w:val="003B10C9"/>
    <w:rsid w:val="003B3BDD"/>
    <w:rsid w:val="003B54EB"/>
    <w:rsid w:val="003B648A"/>
    <w:rsid w:val="003B6F4F"/>
    <w:rsid w:val="003B737D"/>
    <w:rsid w:val="003C076A"/>
    <w:rsid w:val="003C0C11"/>
    <w:rsid w:val="003C0EA8"/>
    <w:rsid w:val="003C120D"/>
    <w:rsid w:val="003C22B5"/>
    <w:rsid w:val="003C3D6B"/>
    <w:rsid w:val="003C4D36"/>
    <w:rsid w:val="003C501B"/>
    <w:rsid w:val="003C60C3"/>
    <w:rsid w:val="003C6964"/>
    <w:rsid w:val="003C79D2"/>
    <w:rsid w:val="003D1184"/>
    <w:rsid w:val="003D1B94"/>
    <w:rsid w:val="003D3B9E"/>
    <w:rsid w:val="003D40B6"/>
    <w:rsid w:val="003D5408"/>
    <w:rsid w:val="003D5434"/>
    <w:rsid w:val="003D5812"/>
    <w:rsid w:val="003D5BED"/>
    <w:rsid w:val="003D64EE"/>
    <w:rsid w:val="003D6AD1"/>
    <w:rsid w:val="003D79F1"/>
    <w:rsid w:val="003E020A"/>
    <w:rsid w:val="003E0306"/>
    <w:rsid w:val="003E4712"/>
    <w:rsid w:val="003E47A6"/>
    <w:rsid w:val="003E7D1E"/>
    <w:rsid w:val="003F07CD"/>
    <w:rsid w:val="003F0A95"/>
    <w:rsid w:val="003F25EC"/>
    <w:rsid w:val="003F3E83"/>
    <w:rsid w:val="003F4030"/>
    <w:rsid w:val="003F427C"/>
    <w:rsid w:val="003F44B3"/>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3A80"/>
    <w:rsid w:val="0041401E"/>
    <w:rsid w:val="00414BB2"/>
    <w:rsid w:val="00416CE0"/>
    <w:rsid w:val="0041710E"/>
    <w:rsid w:val="004179E5"/>
    <w:rsid w:val="00421778"/>
    <w:rsid w:val="0042377E"/>
    <w:rsid w:val="004252A3"/>
    <w:rsid w:val="00430B25"/>
    <w:rsid w:val="00432014"/>
    <w:rsid w:val="00432959"/>
    <w:rsid w:val="00433114"/>
    <w:rsid w:val="0043368A"/>
    <w:rsid w:val="004342B5"/>
    <w:rsid w:val="0043435D"/>
    <w:rsid w:val="00434390"/>
    <w:rsid w:val="004346F3"/>
    <w:rsid w:val="004347DE"/>
    <w:rsid w:val="0043506C"/>
    <w:rsid w:val="0043594E"/>
    <w:rsid w:val="00436D11"/>
    <w:rsid w:val="00441132"/>
    <w:rsid w:val="00441E44"/>
    <w:rsid w:val="004421F4"/>
    <w:rsid w:val="004428E8"/>
    <w:rsid w:val="004431EB"/>
    <w:rsid w:val="004439FF"/>
    <w:rsid w:val="00443C52"/>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703"/>
    <w:rsid w:val="00466D69"/>
    <w:rsid w:val="0047200C"/>
    <w:rsid w:val="0047344C"/>
    <w:rsid w:val="004745EB"/>
    <w:rsid w:val="00474F7E"/>
    <w:rsid w:val="00475641"/>
    <w:rsid w:val="0047655B"/>
    <w:rsid w:val="004767AD"/>
    <w:rsid w:val="004767D2"/>
    <w:rsid w:val="00480578"/>
    <w:rsid w:val="00480C81"/>
    <w:rsid w:val="004812E2"/>
    <w:rsid w:val="00481B20"/>
    <w:rsid w:val="004821B7"/>
    <w:rsid w:val="00483C7A"/>
    <w:rsid w:val="004843B4"/>
    <w:rsid w:val="00484909"/>
    <w:rsid w:val="004852A1"/>
    <w:rsid w:val="00486011"/>
    <w:rsid w:val="004867F6"/>
    <w:rsid w:val="00486A3F"/>
    <w:rsid w:val="004877CA"/>
    <w:rsid w:val="004916D5"/>
    <w:rsid w:val="004918F4"/>
    <w:rsid w:val="00492773"/>
    <w:rsid w:val="00492AF4"/>
    <w:rsid w:val="0049451B"/>
    <w:rsid w:val="0049624B"/>
    <w:rsid w:val="00496EF8"/>
    <w:rsid w:val="00497F2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31E2"/>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F0906"/>
    <w:rsid w:val="004F140D"/>
    <w:rsid w:val="004F1D2C"/>
    <w:rsid w:val="004F20AA"/>
    <w:rsid w:val="00500610"/>
    <w:rsid w:val="00500CB8"/>
    <w:rsid w:val="00500DC8"/>
    <w:rsid w:val="00502250"/>
    <w:rsid w:val="005028BD"/>
    <w:rsid w:val="00502AA2"/>
    <w:rsid w:val="00502C32"/>
    <w:rsid w:val="0050362B"/>
    <w:rsid w:val="00503CD7"/>
    <w:rsid w:val="00503DDE"/>
    <w:rsid w:val="00504C7B"/>
    <w:rsid w:val="00504E0C"/>
    <w:rsid w:val="005050C6"/>
    <w:rsid w:val="005054E9"/>
    <w:rsid w:val="00505A15"/>
    <w:rsid w:val="00506535"/>
    <w:rsid w:val="0050699F"/>
    <w:rsid w:val="0050725A"/>
    <w:rsid w:val="005074F8"/>
    <w:rsid w:val="00507FCD"/>
    <w:rsid w:val="0051089E"/>
    <w:rsid w:val="00510977"/>
    <w:rsid w:val="0051189F"/>
    <w:rsid w:val="00512238"/>
    <w:rsid w:val="00513ECA"/>
    <w:rsid w:val="00514A57"/>
    <w:rsid w:val="00514CF7"/>
    <w:rsid w:val="00515074"/>
    <w:rsid w:val="005152ED"/>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2A"/>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5AF0"/>
    <w:rsid w:val="005470BE"/>
    <w:rsid w:val="00547242"/>
    <w:rsid w:val="00547B2D"/>
    <w:rsid w:val="0055064F"/>
    <w:rsid w:val="005514FB"/>
    <w:rsid w:val="00551950"/>
    <w:rsid w:val="0055247B"/>
    <w:rsid w:val="0055289D"/>
    <w:rsid w:val="00552F02"/>
    <w:rsid w:val="00553D66"/>
    <w:rsid w:val="005543D8"/>
    <w:rsid w:val="00554CEA"/>
    <w:rsid w:val="005561CD"/>
    <w:rsid w:val="00556FD3"/>
    <w:rsid w:val="005617BB"/>
    <w:rsid w:val="005618BC"/>
    <w:rsid w:val="00563797"/>
    <w:rsid w:val="005637C1"/>
    <w:rsid w:val="00565E7C"/>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325"/>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5784"/>
    <w:rsid w:val="005C6820"/>
    <w:rsid w:val="005C6D29"/>
    <w:rsid w:val="005C7123"/>
    <w:rsid w:val="005C759D"/>
    <w:rsid w:val="005D0A48"/>
    <w:rsid w:val="005D1B40"/>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0F1"/>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909"/>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4B81"/>
    <w:rsid w:val="00655A22"/>
    <w:rsid w:val="00657401"/>
    <w:rsid w:val="00657862"/>
    <w:rsid w:val="00660335"/>
    <w:rsid w:val="006605E7"/>
    <w:rsid w:val="00661D4B"/>
    <w:rsid w:val="00662DB1"/>
    <w:rsid w:val="00665374"/>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006"/>
    <w:rsid w:val="006A178E"/>
    <w:rsid w:val="006A283D"/>
    <w:rsid w:val="006A3C23"/>
    <w:rsid w:val="006A5473"/>
    <w:rsid w:val="006A5B63"/>
    <w:rsid w:val="006A7112"/>
    <w:rsid w:val="006A72E3"/>
    <w:rsid w:val="006A72F4"/>
    <w:rsid w:val="006B0015"/>
    <w:rsid w:val="006B00C1"/>
    <w:rsid w:val="006B15F2"/>
    <w:rsid w:val="006B2175"/>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230"/>
    <w:rsid w:val="006D4BFE"/>
    <w:rsid w:val="006D6E8F"/>
    <w:rsid w:val="006E0141"/>
    <w:rsid w:val="006E065E"/>
    <w:rsid w:val="006E1D36"/>
    <w:rsid w:val="006E3130"/>
    <w:rsid w:val="006E3920"/>
    <w:rsid w:val="006E5DE9"/>
    <w:rsid w:val="006E7041"/>
    <w:rsid w:val="006E7314"/>
    <w:rsid w:val="006F033A"/>
    <w:rsid w:val="006F29DD"/>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1B1A"/>
    <w:rsid w:val="00712342"/>
    <w:rsid w:val="00714A61"/>
    <w:rsid w:val="00715580"/>
    <w:rsid w:val="00716837"/>
    <w:rsid w:val="00716C23"/>
    <w:rsid w:val="00720585"/>
    <w:rsid w:val="0072071D"/>
    <w:rsid w:val="0072120B"/>
    <w:rsid w:val="00721279"/>
    <w:rsid w:val="0072182A"/>
    <w:rsid w:val="0072300C"/>
    <w:rsid w:val="0072348A"/>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489"/>
    <w:rsid w:val="00742BAA"/>
    <w:rsid w:val="00742CA4"/>
    <w:rsid w:val="00744E30"/>
    <w:rsid w:val="00746EC0"/>
    <w:rsid w:val="0074742F"/>
    <w:rsid w:val="00747FC1"/>
    <w:rsid w:val="00750E80"/>
    <w:rsid w:val="00751790"/>
    <w:rsid w:val="0075268C"/>
    <w:rsid w:val="00755BAB"/>
    <w:rsid w:val="0075641F"/>
    <w:rsid w:val="00756F70"/>
    <w:rsid w:val="00761FAF"/>
    <w:rsid w:val="007624C0"/>
    <w:rsid w:val="0076341F"/>
    <w:rsid w:val="00763C06"/>
    <w:rsid w:val="00763E69"/>
    <w:rsid w:val="0076495A"/>
    <w:rsid w:val="0076552A"/>
    <w:rsid w:val="00766523"/>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5B8C"/>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C6B32"/>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AB9"/>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0D30"/>
    <w:rsid w:val="00821348"/>
    <w:rsid w:val="008217AB"/>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6D00"/>
    <w:rsid w:val="008477AA"/>
    <w:rsid w:val="00851A78"/>
    <w:rsid w:val="008525D2"/>
    <w:rsid w:val="0085330D"/>
    <w:rsid w:val="008535B4"/>
    <w:rsid w:val="008541BE"/>
    <w:rsid w:val="008543C1"/>
    <w:rsid w:val="0085575E"/>
    <w:rsid w:val="008567DB"/>
    <w:rsid w:val="00856E35"/>
    <w:rsid w:val="00857E66"/>
    <w:rsid w:val="008640A4"/>
    <w:rsid w:val="0086444E"/>
    <w:rsid w:val="00864D80"/>
    <w:rsid w:val="008651AE"/>
    <w:rsid w:val="008655E3"/>
    <w:rsid w:val="00865894"/>
    <w:rsid w:val="0086613B"/>
    <w:rsid w:val="008668B3"/>
    <w:rsid w:val="0087199C"/>
    <w:rsid w:val="0087209F"/>
    <w:rsid w:val="00872541"/>
    <w:rsid w:val="00872C34"/>
    <w:rsid w:val="00876510"/>
    <w:rsid w:val="00876538"/>
    <w:rsid w:val="00876C18"/>
    <w:rsid w:val="00877017"/>
    <w:rsid w:val="00877499"/>
    <w:rsid w:val="00877669"/>
    <w:rsid w:val="00877A97"/>
    <w:rsid w:val="0088005C"/>
    <w:rsid w:val="0088013A"/>
    <w:rsid w:val="00883B5A"/>
    <w:rsid w:val="00884F9C"/>
    <w:rsid w:val="00885DA9"/>
    <w:rsid w:val="008860AA"/>
    <w:rsid w:val="00886757"/>
    <w:rsid w:val="00886D6C"/>
    <w:rsid w:val="00887B94"/>
    <w:rsid w:val="00890529"/>
    <w:rsid w:val="008905AF"/>
    <w:rsid w:val="0089062A"/>
    <w:rsid w:val="00891515"/>
    <w:rsid w:val="00892787"/>
    <w:rsid w:val="00892965"/>
    <w:rsid w:val="00893447"/>
    <w:rsid w:val="00893AAE"/>
    <w:rsid w:val="00894AF6"/>
    <w:rsid w:val="00894C73"/>
    <w:rsid w:val="008957B9"/>
    <w:rsid w:val="00896D67"/>
    <w:rsid w:val="00897B8F"/>
    <w:rsid w:val="008A0C23"/>
    <w:rsid w:val="008A22EC"/>
    <w:rsid w:val="008A2574"/>
    <w:rsid w:val="008A3979"/>
    <w:rsid w:val="008A3DAF"/>
    <w:rsid w:val="008A3E3B"/>
    <w:rsid w:val="008A489C"/>
    <w:rsid w:val="008A4FFF"/>
    <w:rsid w:val="008A6D1B"/>
    <w:rsid w:val="008A6F0D"/>
    <w:rsid w:val="008A79F4"/>
    <w:rsid w:val="008B1A32"/>
    <w:rsid w:val="008B222C"/>
    <w:rsid w:val="008B3AB7"/>
    <w:rsid w:val="008B3B82"/>
    <w:rsid w:val="008B47FF"/>
    <w:rsid w:val="008B49F6"/>
    <w:rsid w:val="008B505A"/>
    <w:rsid w:val="008B65B4"/>
    <w:rsid w:val="008B65B8"/>
    <w:rsid w:val="008B7C27"/>
    <w:rsid w:val="008C0F72"/>
    <w:rsid w:val="008C1691"/>
    <w:rsid w:val="008C1E63"/>
    <w:rsid w:val="008C1F69"/>
    <w:rsid w:val="008C1F8B"/>
    <w:rsid w:val="008C3221"/>
    <w:rsid w:val="008C33A5"/>
    <w:rsid w:val="008C3E93"/>
    <w:rsid w:val="008C4DA3"/>
    <w:rsid w:val="008C708F"/>
    <w:rsid w:val="008C7998"/>
    <w:rsid w:val="008D0ED4"/>
    <w:rsid w:val="008D1157"/>
    <w:rsid w:val="008D13C8"/>
    <w:rsid w:val="008D1837"/>
    <w:rsid w:val="008D1E1C"/>
    <w:rsid w:val="008D2056"/>
    <w:rsid w:val="008D2BC2"/>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2D81"/>
    <w:rsid w:val="00924140"/>
    <w:rsid w:val="00924B8B"/>
    <w:rsid w:val="00925047"/>
    <w:rsid w:val="00926091"/>
    <w:rsid w:val="00926504"/>
    <w:rsid w:val="00926661"/>
    <w:rsid w:val="00926DBF"/>
    <w:rsid w:val="009277A0"/>
    <w:rsid w:val="009303A9"/>
    <w:rsid w:val="00931D8A"/>
    <w:rsid w:val="0093246A"/>
    <w:rsid w:val="00932530"/>
    <w:rsid w:val="00932ABE"/>
    <w:rsid w:val="00933B5C"/>
    <w:rsid w:val="009340E5"/>
    <w:rsid w:val="009347A2"/>
    <w:rsid w:val="009347C4"/>
    <w:rsid w:val="00934B19"/>
    <w:rsid w:val="009352DE"/>
    <w:rsid w:val="009357F2"/>
    <w:rsid w:val="009358FA"/>
    <w:rsid w:val="009365C1"/>
    <w:rsid w:val="00940615"/>
    <w:rsid w:val="00940B80"/>
    <w:rsid w:val="009410E6"/>
    <w:rsid w:val="009414E0"/>
    <w:rsid w:val="00941CAF"/>
    <w:rsid w:val="009428DD"/>
    <w:rsid w:val="00942FAB"/>
    <w:rsid w:val="00943CB0"/>
    <w:rsid w:val="00943FA7"/>
    <w:rsid w:val="00944A8B"/>
    <w:rsid w:val="00945CA1"/>
    <w:rsid w:val="0094693C"/>
    <w:rsid w:val="009472CE"/>
    <w:rsid w:val="00947E8C"/>
    <w:rsid w:val="00950021"/>
    <w:rsid w:val="009500B5"/>
    <w:rsid w:val="00951583"/>
    <w:rsid w:val="009528C7"/>
    <w:rsid w:val="009528E9"/>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A8A"/>
    <w:rsid w:val="00972BD5"/>
    <w:rsid w:val="0097315A"/>
    <w:rsid w:val="00974236"/>
    <w:rsid w:val="009756D2"/>
    <w:rsid w:val="00976448"/>
    <w:rsid w:val="009772B8"/>
    <w:rsid w:val="00977757"/>
    <w:rsid w:val="00980D53"/>
    <w:rsid w:val="00980F52"/>
    <w:rsid w:val="00981ACC"/>
    <w:rsid w:val="009825CE"/>
    <w:rsid w:val="00983AFA"/>
    <w:rsid w:val="00984171"/>
    <w:rsid w:val="009847F3"/>
    <w:rsid w:val="00985012"/>
    <w:rsid w:val="00985584"/>
    <w:rsid w:val="00985D7B"/>
    <w:rsid w:val="00986DDE"/>
    <w:rsid w:val="00986E5E"/>
    <w:rsid w:val="00987B12"/>
    <w:rsid w:val="009910F6"/>
    <w:rsid w:val="009913B0"/>
    <w:rsid w:val="0099186A"/>
    <w:rsid w:val="00992027"/>
    <w:rsid w:val="00992211"/>
    <w:rsid w:val="00992E0E"/>
    <w:rsid w:val="0099458D"/>
    <w:rsid w:val="009954CB"/>
    <w:rsid w:val="00995515"/>
    <w:rsid w:val="009958F9"/>
    <w:rsid w:val="00996963"/>
    <w:rsid w:val="00997332"/>
    <w:rsid w:val="009978B6"/>
    <w:rsid w:val="00997AC0"/>
    <w:rsid w:val="009A0213"/>
    <w:rsid w:val="009A07BA"/>
    <w:rsid w:val="009A0A8B"/>
    <w:rsid w:val="009A1289"/>
    <w:rsid w:val="009A151D"/>
    <w:rsid w:val="009A1C68"/>
    <w:rsid w:val="009A4074"/>
    <w:rsid w:val="009A514C"/>
    <w:rsid w:val="009A60EB"/>
    <w:rsid w:val="009A6406"/>
    <w:rsid w:val="009A661C"/>
    <w:rsid w:val="009A6C18"/>
    <w:rsid w:val="009A733C"/>
    <w:rsid w:val="009A73DA"/>
    <w:rsid w:val="009A7FCC"/>
    <w:rsid w:val="009B0B5B"/>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5E62"/>
    <w:rsid w:val="009C66DF"/>
    <w:rsid w:val="009C7F53"/>
    <w:rsid w:val="009D1F70"/>
    <w:rsid w:val="009D477F"/>
    <w:rsid w:val="009D49AC"/>
    <w:rsid w:val="009D56CD"/>
    <w:rsid w:val="009D629F"/>
    <w:rsid w:val="009D65EB"/>
    <w:rsid w:val="009E1797"/>
    <w:rsid w:val="009E3731"/>
    <w:rsid w:val="009E37FE"/>
    <w:rsid w:val="009E502B"/>
    <w:rsid w:val="009F01DD"/>
    <w:rsid w:val="009F0C2C"/>
    <w:rsid w:val="009F21A9"/>
    <w:rsid w:val="009F57E7"/>
    <w:rsid w:val="009F5AE4"/>
    <w:rsid w:val="009F605C"/>
    <w:rsid w:val="009F682B"/>
    <w:rsid w:val="009F7328"/>
    <w:rsid w:val="009F799C"/>
    <w:rsid w:val="009F7DCD"/>
    <w:rsid w:val="00A014F3"/>
    <w:rsid w:val="00A01678"/>
    <w:rsid w:val="00A02345"/>
    <w:rsid w:val="00A0470A"/>
    <w:rsid w:val="00A04BED"/>
    <w:rsid w:val="00A05356"/>
    <w:rsid w:val="00A05DA8"/>
    <w:rsid w:val="00A06AE6"/>
    <w:rsid w:val="00A07108"/>
    <w:rsid w:val="00A10934"/>
    <w:rsid w:val="00A1245E"/>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D50"/>
    <w:rsid w:val="00A30E84"/>
    <w:rsid w:val="00A32FFE"/>
    <w:rsid w:val="00A34046"/>
    <w:rsid w:val="00A34786"/>
    <w:rsid w:val="00A35271"/>
    <w:rsid w:val="00A3631E"/>
    <w:rsid w:val="00A378F4"/>
    <w:rsid w:val="00A37A0D"/>
    <w:rsid w:val="00A41002"/>
    <w:rsid w:val="00A4389E"/>
    <w:rsid w:val="00A43AA7"/>
    <w:rsid w:val="00A43E8D"/>
    <w:rsid w:val="00A457AD"/>
    <w:rsid w:val="00A460C6"/>
    <w:rsid w:val="00A4621F"/>
    <w:rsid w:val="00A465D9"/>
    <w:rsid w:val="00A468A6"/>
    <w:rsid w:val="00A4692B"/>
    <w:rsid w:val="00A47444"/>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5C14"/>
    <w:rsid w:val="00A8613F"/>
    <w:rsid w:val="00A8676C"/>
    <w:rsid w:val="00A90278"/>
    <w:rsid w:val="00A90BA1"/>
    <w:rsid w:val="00A933E3"/>
    <w:rsid w:val="00A95AAE"/>
    <w:rsid w:val="00A9647F"/>
    <w:rsid w:val="00A96A8A"/>
    <w:rsid w:val="00A96E00"/>
    <w:rsid w:val="00A96E3E"/>
    <w:rsid w:val="00A9745C"/>
    <w:rsid w:val="00A97AC3"/>
    <w:rsid w:val="00AA063C"/>
    <w:rsid w:val="00AA0D1F"/>
    <w:rsid w:val="00AA2349"/>
    <w:rsid w:val="00AA26B9"/>
    <w:rsid w:val="00AA316B"/>
    <w:rsid w:val="00AA479D"/>
    <w:rsid w:val="00AA4EB7"/>
    <w:rsid w:val="00AA4F18"/>
    <w:rsid w:val="00AB0182"/>
    <w:rsid w:val="00AB1B85"/>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347C"/>
    <w:rsid w:val="00AC61A2"/>
    <w:rsid w:val="00AC65FE"/>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76"/>
    <w:rsid w:val="00AE6DD6"/>
    <w:rsid w:val="00AE7864"/>
    <w:rsid w:val="00AF05CC"/>
    <w:rsid w:val="00AF0A2D"/>
    <w:rsid w:val="00AF113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1348C"/>
    <w:rsid w:val="00B13A69"/>
    <w:rsid w:val="00B16154"/>
    <w:rsid w:val="00B16BF7"/>
    <w:rsid w:val="00B17AC4"/>
    <w:rsid w:val="00B20227"/>
    <w:rsid w:val="00B2061B"/>
    <w:rsid w:val="00B20FEA"/>
    <w:rsid w:val="00B212BC"/>
    <w:rsid w:val="00B23122"/>
    <w:rsid w:val="00B235FF"/>
    <w:rsid w:val="00B242C3"/>
    <w:rsid w:val="00B2448E"/>
    <w:rsid w:val="00B245E8"/>
    <w:rsid w:val="00B2472A"/>
    <w:rsid w:val="00B251DE"/>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43A0"/>
    <w:rsid w:val="00B4510F"/>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0F0C"/>
    <w:rsid w:val="00B9180B"/>
    <w:rsid w:val="00B920EF"/>
    <w:rsid w:val="00B9431C"/>
    <w:rsid w:val="00B949C3"/>
    <w:rsid w:val="00B95957"/>
    <w:rsid w:val="00B95E14"/>
    <w:rsid w:val="00B95E95"/>
    <w:rsid w:val="00B97266"/>
    <w:rsid w:val="00BA1B08"/>
    <w:rsid w:val="00BA3702"/>
    <w:rsid w:val="00BA3C78"/>
    <w:rsid w:val="00BA4407"/>
    <w:rsid w:val="00BA4C7E"/>
    <w:rsid w:val="00BA54F9"/>
    <w:rsid w:val="00BA550D"/>
    <w:rsid w:val="00BA654C"/>
    <w:rsid w:val="00BA7D58"/>
    <w:rsid w:val="00BB0921"/>
    <w:rsid w:val="00BB1C52"/>
    <w:rsid w:val="00BB1D7C"/>
    <w:rsid w:val="00BB4049"/>
    <w:rsid w:val="00BB4371"/>
    <w:rsid w:val="00BB470B"/>
    <w:rsid w:val="00BB502F"/>
    <w:rsid w:val="00BB5603"/>
    <w:rsid w:val="00BB7AA3"/>
    <w:rsid w:val="00BB7C5F"/>
    <w:rsid w:val="00BC029E"/>
    <w:rsid w:val="00BC070C"/>
    <w:rsid w:val="00BC099C"/>
    <w:rsid w:val="00BC0BCE"/>
    <w:rsid w:val="00BC0D7C"/>
    <w:rsid w:val="00BC1B5D"/>
    <w:rsid w:val="00BC208C"/>
    <w:rsid w:val="00BC272C"/>
    <w:rsid w:val="00BC2CF0"/>
    <w:rsid w:val="00BC5612"/>
    <w:rsid w:val="00BC6D98"/>
    <w:rsid w:val="00BC713B"/>
    <w:rsid w:val="00BD01D7"/>
    <w:rsid w:val="00BD1FDA"/>
    <w:rsid w:val="00BD3CD2"/>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BF5BC0"/>
    <w:rsid w:val="00C00257"/>
    <w:rsid w:val="00C01180"/>
    <w:rsid w:val="00C01212"/>
    <w:rsid w:val="00C02AA9"/>
    <w:rsid w:val="00C03A28"/>
    <w:rsid w:val="00C03B37"/>
    <w:rsid w:val="00C063A3"/>
    <w:rsid w:val="00C10728"/>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E34"/>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114"/>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5C38"/>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3BE3"/>
    <w:rsid w:val="00CF455E"/>
    <w:rsid w:val="00CF6994"/>
    <w:rsid w:val="00D02658"/>
    <w:rsid w:val="00D03348"/>
    <w:rsid w:val="00D04DE8"/>
    <w:rsid w:val="00D05A08"/>
    <w:rsid w:val="00D074DC"/>
    <w:rsid w:val="00D07C3C"/>
    <w:rsid w:val="00D07FD0"/>
    <w:rsid w:val="00D1062B"/>
    <w:rsid w:val="00D10D59"/>
    <w:rsid w:val="00D11303"/>
    <w:rsid w:val="00D11617"/>
    <w:rsid w:val="00D12ACF"/>
    <w:rsid w:val="00D12DF4"/>
    <w:rsid w:val="00D14706"/>
    <w:rsid w:val="00D151F5"/>
    <w:rsid w:val="00D170EE"/>
    <w:rsid w:val="00D20714"/>
    <w:rsid w:val="00D21087"/>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37BAB"/>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76DDF"/>
    <w:rsid w:val="00D81176"/>
    <w:rsid w:val="00D823DF"/>
    <w:rsid w:val="00D825DA"/>
    <w:rsid w:val="00D82813"/>
    <w:rsid w:val="00D82C58"/>
    <w:rsid w:val="00D82DF3"/>
    <w:rsid w:val="00D833AE"/>
    <w:rsid w:val="00D834E5"/>
    <w:rsid w:val="00D836E0"/>
    <w:rsid w:val="00D83908"/>
    <w:rsid w:val="00D845B4"/>
    <w:rsid w:val="00D848BE"/>
    <w:rsid w:val="00D854AF"/>
    <w:rsid w:val="00D85C15"/>
    <w:rsid w:val="00D85EDB"/>
    <w:rsid w:val="00D86066"/>
    <w:rsid w:val="00D86105"/>
    <w:rsid w:val="00D862CE"/>
    <w:rsid w:val="00D86793"/>
    <w:rsid w:val="00D87222"/>
    <w:rsid w:val="00D8765A"/>
    <w:rsid w:val="00D91641"/>
    <w:rsid w:val="00D92A22"/>
    <w:rsid w:val="00D92E2D"/>
    <w:rsid w:val="00D93066"/>
    <w:rsid w:val="00D937F3"/>
    <w:rsid w:val="00D93CE2"/>
    <w:rsid w:val="00D9560E"/>
    <w:rsid w:val="00D9768D"/>
    <w:rsid w:val="00DA0F3C"/>
    <w:rsid w:val="00DA56AB"/>
    <w:rsid w:val="00DA5DCE"/>
    <w:rsid w:val="00DA7C7D"/>
    <w:rsid w:val="00DB1297"/>
    <w:rsid w:val="00DB6146"/>
    <w:rsid w:val="00DB68A3"/>
    <w:rsid w:val="00DB7114"/>
    <w:rsid w:val="00DB730B"/>
    <w:rsid w:val="00DB7B31"/>
    <w:rsid w:val="00DC149B"/>
    <w:rsid w:val="00DC2997"/>
    <w:rsid w:val="00DC2D37"/>
    <w:rsid w:val="00DC3B35"/>
    <w:rsid w:val="00DC4983"/>
    <w:rsid w:val="00DC68E0"/>
    <w:rsid w:val="00DC71CB"/>
    <w:rsid w:val="00DD08DE"/>
    <w:rsid w:val="00DD57EE"/>
    <w:rsid w:val="00DD5879"/>
    <w:rsid w:val="00DD5AFD"/>
    <w:rsid w:val="00DD6797"/>
    <w:rsid w:val="00DD7275"/>
    <w:rsid w:val="00DE0523"/>
    <w:rsid w:val="00DE4B29"/>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4F3D"/>
    <w:rsid w:val="00E0591B"/>
    <w:rsid w:val="00E07561"/>
    <w:rsid w:val="00E076A2"/>
    <w:rsid w:val="00E07789"/>
    <w:rsid w:val="00E10216"/>
    <w:rsid w:val="00E1075E"/>
    <w:rsid w:val="00E11BBA"/>
    <w:rsid w:val="00E1349D"/>
    <w:rsid w:val="00E13C26"/>
    <w:rsid w:val="00E142E4"/>
    <w:rsid w:val="00E14801"/>
    <w:rsid w:val="00E149E7"/>
    <w:rsid w:val="00E1645F"/>
    <w:rsid w:val="00E166F6"/>
    <w:rsid w:val="00E16FAF"/>
    <w:rsid w:val="00E174AC"/>
    <w:rsid w:val="00E17CD7"/>
    <w:rsid w:val="00E20103"/>
    <w:rsid w:val="00E20F84"/>
    <w:rsid w:val="00E21810"/>
    <w:rsid w:val="00E222A7"/>
    <w:rsid w:val="00E234C9"/>
    <w:rsid w:val="00E23A2E"/>
    <w:rsid w:val="00E242CB"/>
    <w:rsid w:val="00E25261"/>
    <w:rsid w:val="00E27B03"/>
    <w:rsid w:val="00E30BB1"/>
    <w:rsid w:val="00E30C4F"/>
    <w:rsid w:val="00E319F4"/>
    <w:rsid w:val="00E35D21"/>
    <w:rsid w:val="00E35E93"/>
    <w:rsid w:val="00E361FB"/>
    <w:rsid w:val="00E378C9"/>
    <w:rsid w:val="00E404C5"/>
    <w:rsid w:val="00E40D11"/>
    <w:rsid w:val="00E4111A"/>
    <w:rsid w:val="00E41C11"/>
    <w:rsid w:val="00E42E60"/>
    <w:rsid w:val="00E439E9"/>
    <w:rsid w:val="00E440D6"/>
    <w:rsid w:val="00E44592"/>
    <w:rsid w:val="00E449EB"/>
    <w:rsid w:val="00E44F7C"/>
    <w:rsid w:val="00E454E6"/>
    <w:rsid w:val="00E458F3"/>
    <w:rsid w:val="00E4659D"/>
    <w:rsid w:val="00E47958"/>
    <w:rsid w:val="00E51A44"/>
    <w:rsid w:val="00E52810"/>
    <w:rsid w:val="00E53455"/>
    <w:rsid w:val="00E53774"/>
    <w:rsid w:val="00E5380D"/>
    <w:rsid w:val="00E53BA3"/>
    <w:rsid w:val="00E57346"/>
    <w:rsid w:val="00E6099B"/>
    <w:rsid w:val="00E60EB6"/>
    <w:rsid w:val="00E611CF"/>
    <w:rsid w:val="00E620AC"/>
    <w:rsid w:val="00E63BF8"/>
    <w:rsid w:val="00E645FA"/>
    <w:rsid w:val="00E659E0"/>
    <w:rsid w:val="00E6611B"/>
    <w:rsid w:val="00E671E2"/>
    <w:rsid w:val="00E67319"/>
    <w:rsid w:val="00E704AD"/>
    <w:rsid w:val="00E7217C"/>
    <w:rsid w:val="00E73F04"/>
    <w:rsid w:val="00E768CD"/>
    <w:rsid w:val="00E76ADD"/>
    <w:rsid w:val="00E76C9F"/>
    <w:rsid w:val="00E7740A"/>
    <w:rsid w:val="00E77BDF"/>
    <w:rsid w:val="00E77EC6"/>
    <w:rsid w:val="00E80D79"/>
    <w:rsid w:val="00E810CA"/>
    <w:rsid w:val="00E81C08"/>
    <w:rsid w:val="00E82262"/>
    <w:rsid w:val="00E843EB"/>
    <w:rsid w:val="00E857E9"/>
    <w:rsid w:val="00E85DCD"/>
    <w:rsid w:val="00E86204"/>
    <w:rsid w:val="00E919A6"/>
    <w:rsid w:val="00E9314A"/>
    <w:rsid w:val="00E933A2"/>
    <w:rsid w:val="00E93A44"/>
    <w:rsid w:val="00E94846"/>
    <w:rsid w:val="00E953F7"/>
    <w:rsid w:val="00E95B27"/>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1730"/>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2CBF"/>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841"/>
    <w:rsid w:val="00F47F70"/>
    <w:rsid w:val="00F50141"/>
    <w:rsid w:val="00F52C05"/>
    <w:rsid w:val="00F545AB"/>
    <w:rsid w:val="00F55BEF"/>
    <w:rsid w:val="00F55C4A"/>
    <w:rsid w:val="00F5684D"/>
    <w:rsid w:val="00F57112"/>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5A3"/>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29DA"/>
    <w:rsid w:val="00F93978"/>
    <w:rsid w:val="00F93B71"/>
    <w:rsid w:val="00F97F44"/>
    <w:rsid w:val="00FA09DA"/>
    <w:rsid w:val="00FA0A20"/>
    <w:rsid w:val="00FA0B6F"/>
    <w:rsid w:val="00FA2C13"/>
    <w:rsid w:val="00FA2D5A"/>
    <w:rsid w:val="00FA3F1F"/>
    <w:rsid w:val="00FA4FED"/>
    <w:rsid w:val="00FA5375"/>
    <w:rsid w:val="00FA5D52"/>
    <w:rsid w:val="00FA63C4"/>
    <w:rsid w:val="00FA650C"/>
    <w:rsid w:val="00FA6867"/>
    <w:rsid w:val="00FA7A8D"/>
    <w:rsid w:val="00FB038D"/>
    <w:rsid w:val="00FB042F"/>
    <w:rsid w:val="00FB069A"/>
    <w:rsid w:val="00FB07AA"/>
    <w:rsid w:val="00FB10B2"/>
    <w:rsid w:val="00FB144F"/>
    <w:rsid w:val="00FB16AE"/>
    <w:rsid w:val="00FB1D0F"/>
    <w:rsid w:val="00FB236D"/>
    <w:rsid w:val="00FB246C"/>
    <w:rsid w:val="00FB37A0"/>
    <w:rsid w:val="00FB4467"/>
    <w:rsid w:val="00FB4661"/>
    <w:rsid w:val="00FB47EF"/>
    <w:rsid w:val="00FB5356"/>
    <w:rsid w:val="00FB5D83"/>
    <w:rsid w:val="00FB60D3"/>
    <w:rsid w:val="00FB74F5"/>
    <w:rsid w:val="00FB7571"/>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qFormat/>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paragraph" w:customStyle="1" w:styleId="TACbodyforminset">
    <w:name w:val="TAC body form inset"/>
    <w:basedOn w:val="TACbodyform"/>
    <w:rsid w:val="00D1062B"/>
    <w:pPr>
      <w:tabs>
        <w:tab w:val="left" w:pos="2694"/>
        <w:tab w:val="left" w:pos="6096"/>
        <w:tab w:val="left" w:pos="9072"/>
      </w:tabs>
      <w:spacing w:before="80" w:after="40" w:line="240" w:lineRule="auto"/>
      <w:ind w:left="397"/>
    </w:pPr>
    <w:rPr>
      <w:rFonts w:ascii="Arial" w:hAnsi="Arial"/>
      <w:sz w:val="18"/>
    </w:rPr>
  </w:style>
  <w:style w:type="paragraph" w:customStyle="1" w:styleId="Heading1blue">
    <w:name w:val="Heading 1 blue"/>
    <w:basedOn w:val="Heading1"/>
    <w:rsid w:val="0000677D"/>
    <w:pPr>
      <w:spacing w:before="240" w:after="60" w:line="240" w:lineRule="auto"/>
    </w:pPr>
    <w:rPr>
      <w:rFonts w:ascii="Arial" w:hAnsi="Arial"/>
      <w:caps w:val="0"/>
      <w:color w:val="1597DD" w:themeColor="accent1"/>
      <w:sz w:val="36"/>
      <w:szCs w:val="36"/>
    </w:rPr>
  </w:style>
  <w:style w:type="table" w:customStyle="1" w:styleId="nospacetable1">
    <w:name w:val="no space table1"/>
    <w:basedOn w:val="TableNormal"/>
    <w:uiPriority w:val="99"/>
    <w:rsid w:val="00820D30"/>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paragraph" w:customStyle="1" w:styleId="TACbodyformrightalign">
    <w:name w:val="TAC body form right align"/>
    <w:basedOn w:val="TACbodyform"/>
    <w:rsid w:val="00820D30"/>
    <w:pPr>
      <w:ind w:right="113"/>
      <w:jc w:val="right"/>
    </w:pPr>
    <w:rPr>
      <w:lang w:val="en-AU" w:eastAsia="en-AU"/>
    </w:rPr>
  </w:style>
  <w:style w:type="character" w:styleId="FollowedHyperlink">
    <w:name w:val="FollowedHyperlink"/>
    <w:basedOn w:val="DefaultParagraphFont"/>
    <w:uiPriority w:val="99"/>
    <w:semiHidden/>
    <w:unhideWhenUsed/>
    <w:rsid w:val="00124C5F"/>
    <w:rPr>
      <w:color w:val="5B6F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2263478">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715129769">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16957729">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clients/how-we-can-help/treatments-and-services/policies/other/non-established,-new-or-experimental-treatment" TargetMode="External"/><Relationship Id="rId26"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hyperlink" Target="mailto:info@tac.vic.gov.au" TargetMode="External"/><Relationship Id="rId7" Type="http://schemas.openxmlformats.org/officeDocument/2006/relationships/footnotes" Target="footnotes.xml"/><Relationship Id="rId12" Type="http://schemas.openxmlformats.org/officeDocument/2006/relationships/hyperlink" Target="https://www.tac.vic.gov.au/clients/how-we-can-help/treatments-and-services/policies/other/medicinal-cannabis-for-the-treatment-of-chronic-non-cancer-pain-cncp-policy/"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www.tac.vic.gov.au/clients/how-we-can-help/treatments-and-services/policies/other/non-established,-new-or-experimental-treatme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settings" Target="settings.xml"/><Relationship Id="rId23" Type="http://schemas.openxmlformats.org/officeDocument/2006/relationships/hyperlink" Target="http://www.vicroads.vic.gov.au/safety-and-road-rules/driver-safety/drugs-and-alcohol/medicinal-cannabis-and-driving"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tac.vic.gov.au/clients/how-we-can-help/treatments-and-services/policies/other/medicinal-cannabis-for-the-treatment-of-chronic-non-cancer-pain-cncp-policy/"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 Id="rId22" Type="http://schemas.openxmlformats.org/officeDocument/2006/relationships/hyperlink" Target="http://www.vicroads.vic.gov.au/safety-and-road-rules/driver-safety/drugs-and-alcohol/medicinal-cannabis-and-driving" TargetMode="External"/><Relationship Id="rId27" Type="http://schemas.openxmlformats.org/officeDocument/2006/relationships/header" Target="header2.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0525E2" w:rsidP="000525E2">
          <w:pPr>
            <w:pStyle w:val="45F0B07957204D1DA5CCAD0C763D6B422"/>
          </w:pPr>
          <w:r>
            <w:rPr>
              <w:lang w:eastAsia="en-AU"/>
            </w:rPr>
            <w:t xml:space="preserve">                                  </w:t>
          </w:r>
        </w:p>
      </w:docPartBody>
    </w:docPart>
    <w:docPart>
      <w:docPartPr>
        <w:name w:val="D1475A979396474D800499F5347534FC"/>
        <w:category>
          <w:name w:val="General"/>
          <w:gallery w:val="placeholder"/>
        </w:category>
        <w:types>
          <w:type w:val="bbPlcHdr"/>
        </w:types>
        <w:behaviors>
          <w:behavior w:val="content"/>
        </w:behaviors>
        <w:guid w:val="{C098A094-46B3-4BBE-934A-B1821B86EDC6}"/>
      </w:docPartPr>
      <w:docPartBody>
        <w:p w:rsidR="00455CC2" w:rsidRDefault="000525E2" w:rsidP="000525E2">
          <w:pPr>
            <w:pStyle w:val="D1475A979396474D800499F5347534FC2"/>
          </w:pPr>
          <w:r w:rsidRPr="004A12C4">
            <w:rPr>
              <w:rFonts w:cs="Arial"/>
              <w:color w:val="auto"/>
              <w:szCs w:val="15"/>
              <w:lang w:val="en-AU"/>
            </w:rPr>
            <w:t xml:space="preserve">       </w:t>
          </w:r>
        </w:p>
      </w:docPartBody>
    </w:docPart>
    <w:docPart>
      <w:docPartPr>
        <w:name w:val="21208F4913C04A30B5B6A2F841E8668E"/>
        <w:category>
          <w:name w:val="General"/>
          <w:gallery w:val="placeholder"/>
        </w:category>
        <w:types>
          <w:type w:val="bbPlcHdr"/>
        </w:types>
        <w:behaviors>
          <w:behavior w:val="content"/>
        </w:behaviors>
        <w:guid w:val="{B5E61D70-BDC1-4E3E-8204-234C24A0A6A9}"/>
      </w:docPartPr>
      <w:docPartBody>
        <w:p w:rsidR="00455CC2" w:rsidRDefault="000525E2" w:rsidP="000525E2">
          <w:pPr>
            <w:pStyle w:val="21208F4913C04A30B5B6A2F841E8668E2"/>
          </w:pPr>
          <w:r w:rsidRPr="004A12C4">
            <w:rPr>
              <w:rFonts w:cs="Arial"/>
              <w:color w:val="auto"/>
              <w:szCs w:val="15"/>
              <w:lang w:val="en-AU"/>
            </w:rPr>
            <w:t xml:space="preserve">       </w:t>
          </w:r>
        </w:p>
      </w:docPartBody>
    </w:docPart>
    <w:docPart>
      <w:docPartPr>
        <w:name w:val="A239A8E4646B45228E8691430E29A758"/>
        <w:category>
          <w:name w:val="General"/>
          <w:gallery w:val="placeholder"/>
        </w:category>
        <w:types>
          <w:type w:val="bbPlcHdr"/>
        </w:types>
        <w:behaviors>
          <w:behavior w:val="content"/>
        </w:behaviors>
        <w:guid w:val="{8522B28E-2D07-47E0-95D1-6D20F2A5D726}"/>
      </w:docPartPr>
      <w:docPartBody>
        <w:p w:rsidR="00455CC2" w:rsidRDefault="000525E2" w:rsidP="000525E2">
          <w:pPr>
            <w:pStyle w:val="A239A8E4646B45228E8691430E29A7582"/>
          </w:pPr>
          <w:r w:rsidRPr="004A12C4">
            <w:rPr>
              <w:rFonts w:cs="Arial"/>
              <w:color w:val="auto"/>
              <w:szCs w:val="15"/>
              <w:lang w:val="en-AU"/>
            </w:rPr>
            <w:t xml:space="preserve">           </w:t>
          </w:r>
        </w:p>
      </w:docPartBody>
    </w:docPart>
    <w:docPart>
      <w:docPartPr>
        <w:name w:val="0EADCD8CDE1B413FB56ED8E5A3F30860"/>
        <w:category>
          <w:name w:val="General"/>
          <w:gallery w:val="placeholder"/>
        </w:category>
        <w:types>
          <w:type w:val="bbPlcHdr"/>
        </w:types>
        <w:behaviors>
          <w:behavior w:val="content"/>
        </w:behaviors>
        <w:guid w:val="{9DE0C08C-E811-4F19-B74B-D5365685B987}"/>
      </w:docPartPr>
      <w:docPartBody>
        <w:p w:rsidR="001A38AE" w:rsidRDefault="000525E2" w:rsidP="000525E2">
          <w:pPr>
            <w:pStyle w:val="0EADCD8CDE1B413FB56ED8E5A3F308602"/>
          </w:pPr>
          <w:r>
            <w:rPr>
              <w:lang w:eastAsia="en-AU"/>
            </w:rPr>
            <w:t xml:space="preserve">                                  </w:t>
          </w:r>
        </w:p>
      </w:docPartBody>
    </w:docPart>
    <w:docPart>
      <w:docPartPr>
        <w:name w:val="D0B0D05792894292A55223D355367F3E"/>
        <w:category>
          <w:name w:val="General"/>
          <w:gallery w:val="placeholder"/>
        </w:category>
        <w:types>
          <w:type w:val="bbPlcHdr"/>
        </w:types>
        <w:behaviors>
          <w:behavior w:val="content"/>
        </w:behaviors>
        <w:guid w:val="{0E189BA6-E763-4B14-8BB4-45E46D91D133}"/>
      </w:docPartPr>
      <w:docPartBody>
        <w:p w:rsidR="001A38AE" w:rsidRDefault="000525E2" w:rsidP="000525E2">
          <w:pPr>
            <w:pStyle w:val="D0B0D05792894292A55223D355367F3E2"/>
          </w:pPr>
          <w:r>
            <w:rPr>
              <w:lang w:eastAsia="en-AU"/>
            </w:rPr>
            <w:t xml:space="preserve">                                  </w:t>
          </w:r>
        </w:p>
      </w:docPartBody>
    </w:docPart>
    <w:docPart>
      <w:docPartPr>
        <w:name w:val="C3947FC359AD4507ADCDC972367E4CCC"/>
        <w:category>
          <w:name w:val="General"/>
          <w:gallery w:val="placeholder"/>
        </w:category>
        <w:types>
          <w:type w:val="bbPlcHdr"/>
        </w:types>
        <w:behaviors>
          <w:behavior w:val="content"/>
        </w:behaviors>
        <w:guid w:val="{BE94834F-7F9B-41C5-9338-4DC12403A71B}"/>
      </w:docPartPr>
      <w:docPartBody>
        <w:p w:rsidR="00002CBC" w:rsidRDefault="000525E2" w:rsidP="000525E2">
          <w:pPr>
            <w:pStyle w:val="C3947FC359AD4507ADCDC972367E4CCC2"/>
          </w:pPr>
          <w:r w:rsidRPr="009F57E7">
            <w:rPr>
              <w:szCs w:val="20"/>
            </w:rPr>
            <w:t xml:space="preserve">                                                  </w:t>
          </w:r>
        </w:p>
      </w:docPartBody>
    </w:docPart>
    <w:docPart>
      <w:docPartPr>
        <w:name w:val="10AAC25809534A4086B3F6381867327B"/>
        <w:category>
          <w:name w:val="General"/>
          <w:gallery w:val="placeholder"/>
        </w:category>
        <w:types>
          <w:type w:val="bbPlcHdr"/>
        </w:types>
        <w:behaviors>
          <w:behavior w:val="content"/>
        </w:behaviors>
        <w:guid w:val="{D4B32E97-7EBC-45FF-B4C5-E9E4D828BBCE}"/>
      </w:docPartPr>
      <w:docPartBody>
        <w:p w:rsidR="004C2554" w:rsidRDefault="000525E2" w:rsidP="000525E2">
          <w:pPr>
            <w:pStyle w:val="10AAC25809534A4086B3F6381867327B2"/>
          </w:pPr>
          <w:r>
            <w:rPr>
              <w:lang w:eastAsia="en-AU"/>
            </w:rPr>
            <w:t xml:space="preserve">                                  </w:t>
          </w:r>
        </w:p>
      </w:docPartBody>
    </w:docPart>
    <w:docPart>
      <w:docPartPr>
        <w:name w:val="0C6B9084020A4A389ED9CD789154BBD8"/>
        <w:category>
          <w:name w:val="General"/>
          <w:gallery w:val="placeholder"/>
        </w:category>
        <w:types>
          <w:type w:val="bbPlcHdr"/>
        </w:types>
        <w:behaviors>
          <w:behavior w:val="content"/>
        </w:behaviors>
        <w:guid w:val="{0DB54A1E-657F-4FCE-8EBE-A98A4CA62B79}"/>
      </w:docPartPr>
      <w:docPartBody>
        <w:p w:rsidR="004C2554" w:rsidRDefault="000525E2" w:rsidP="000525E2">
          <w:pPr>
            <w:pStyle w:val="0C6B9084020A4A389ED9CD789154BBD82"/>
          </w:pPr>
          <w:r>
            <w:rPr>
              <w:lang w:eastAsia="en-AU"/>
            </w:rPr>
            <w:t xml:space="preserve">                                  </w:t>
          </w:r>
        </w:p>
      </w:docPartBody>
    </w:docPart>
    <w:docPart>
      <w:docPartPr>
        <w:name w:val="C2E78B709FA74BCEBA53549A15D2A539"/>
        <w:category>
          <w:name w:val="General"/>
          <w:gallery w:val="placeholder"/>
        </w:category>
        <w:types>
          <w:type w:val="bbPlcHdr"/>
        </w:types>
        <w:behaviors>
          <w:behavior w:val="content"/>
        </w:behaviors>
        <w:guid w:val="{2995ED5F-6F15-4C08-A041-B96879F63C21}"/>
      </w:docPartPr>
      <w:docPartBody>
        <w:p w:rsidR="004C2554" w:rsidRDefault="000525E2" w:rsidP="000525E2">
          <w:pPr>
            <w:pStyle w:val="C2E78B709FA74BCEBA53549A15D2A539"/>
          </w:pPr>
          <w:r w:rsidRPr="00B5335A">
            <w:t xml:space="preserve">       </w:t>
          </w:r>
        </w:p>
      </w:docPartBody>
    </w:docPart>
    <w:docPart>
      <w:docPartPr>
        <w:name w:val="526E5017DA054A658B9DD495DB39C3C4"/>
        <w:category>
          <w:name w:val="General"/>
          <w:gallery w:val="placeholder"/>
        </w:category>
        <w:types>
          <w:type w:val="bbPlcHdr"/>
        </w:types>
        <w:behaviors>
          <w:behavior w:val="content"/>
        </w:behaviors>
        <w:guid w:val="{BA50C5DD-8E2D-4BD6-9486-6B943673E4AA}"/>
      </w:docPartPr>
      <w:docPartBody>
        <w:p w:rsidR="004C2554" w:rsidRDefault="000525E2" w:rsidP="000525E2">
          <w:pPr>
            <w:pStyle w:val="526E5017DA054A658B9DD495DB39C3C4"/>
          </w:pPr>
          <w:r w:rsidRPr="00B5335A">
            <w:t xml:space="preserve">       </w:t>
          </w:r>
        </w:p>
      </w:docPartBody>
    </w:docPart>
    <w:docPart>
      <w:docPartPr>
        <w:name w:val="DBC22878E4664DECBDDE2C4F3F895270"/>
        <w:category>
          <w:name w:val="General"/>
          <w:gallery w:val="placeholder"/>
        </w:category>
        <w:types>
          <w:type w:val="bbPlcHdr"/>
        </w:types>
        <w:behaviors>
          <w:behavior w:val="content"/>
        </w:behaviors>
        <w:guid w:val="{3749056B-685C-48CD-B840-3DCFE12CE3B7}"/>
      </w:docPartPr>
      <w:docPartBody>
        <w:p w:rsidR="004C2554" w:rsidRDefault="000525E2" w:rsidP="000525E2">
          <w:pPr>
            <w:pStyle w:val="DBC22878E4664DECBDDE2C4F3F895270"/>
          </w:pPr>
          <w:r w:rsidRPr="00B5335A">
            <w:t xml:space="preserve">           </w:t>
          </w:r>
        </w:p>
      </w:docPartBody>
    </w:docPart>
    <w:docPart>
      <w:docPartPr>
        <w:name w:val="CA1BFA4699624018B49C2C72954B2079"/>
        <w:category>
          <w:name w:val="General"/>
          <w:gallery w:val="placeholder"/>
        </w:category>
        <w:types>
          <w:type w:val="bbPlcHdr"/>
        </w:types>
        <w:behaviors>
          <w:behavior w:val="content"/>
        </w:behaviors>
        <w:guid w:val="{229523E4-BAB1-45C1-82E1-C52AED2A009A}"/>
      </w:docPartPr>
      <w:docPartBody>
        <w:p w:rsidR="004C2554" w:rsidRDefault="000525E2" w:rsidP="000525E2">
          <w:pPr>
            <w:pStyle w:val="CA1BFA4699624018B49C2C72954B20792"/>
          </w:pPr>
          <w:r>
            <w:rPr>
              <w:rStyle w:val="PlaceholderText"/>
            </w:rPr>
            <w:t xml:space="preserve">                                                       </w:t>
          </w:r>
        </w:p>
      </w:docPartBody>
    </w:docPart>
    <w:docPart>
      <w:docPartPr>
        <w:name w:val="31098A8934F244B1BCF174CFACF0D1BE"/>
        <w:category>
          <w:name w:val="General"/>
          <w:gallery w:val="placeholder"/>
        </w:category>
        <w:types>
          <w:type w:val="bbPlcHdr"/>
        </w:types>
        <w:behaviors>
          <w:behavior w:val="content"/>
        </w:behaviors>
        <w:guid w:val="{B0143127-13EB-4BA1-8D67-93EE5C5BE34D}"/>
      </w:docPartPr>
      <w:docPartBody>
        <w:p w:rsidR="00F954C7" w:rsidRDefault="00544FAD" w:rsidP="00544FAD">
          <w:pPr>
            <w:pStyle w:val="31098A8934F244B1BCF174CFACF0D1BE"/>
          </w:pPr>
          <w:r w:rsidRPr="009F57E7">
            <w:rPr>
              <w:szCs w:val="20"/>
            </w:rPr>
            <w:t xml:space="preserve">                                                  </w:t>
          </w:r>
        </w:p>
      </w:docPartBody>
    </w:docPart>
    <w:docPart>
      <w:docPartPr>
        <w:name w:val="0C4D3C539A094348BEE0874610D03F75"/>
        <w:category>
          <w:name w:val="General"/>
          <w:gallery w:val="placeholder"/>
        </w:category>
        <w:types>
          <w:type w:val="bbPlcHdr"/>
        </w:types>
        <w:behaviors>
          <w:behavior w:val="content"/>
        </w:behaviors>
        <w:guid w:val="{90DF56A2-197F-4737-B60E-47AA189EA6DE}"/>
      </w:docPartPr>
      <w:docPartBody>
        <w:p w:rsidR="00F954C7" w:rsidRDefault="00544FAD" w:rsidP="00544FAD">
          <w:pPr>
            <w:pStyle w:val="0C4D3C539A094348BEE0874610D03F75"/>
          </w:pPr>
          <w:r w:rsidRPr="009F57E7">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0188C"/>
    <w:rsid w:val="00002CBC"/>
    <w:rsid w:val="00020E00"/>
    <w:rsid w:val="000276A7"/>
    <w:rsid w:val="0004323A"/>
    <w:rsid w:val="000525E2"/>
    <w:rsid w:val="00095B09"/>
    <w:rsid w:val="000C6049"/>
    <w:rsid w:val="000F7B77"/>
    <w:rsid w:val="00107CEF"/>
    <w:rsid w:val="0011176A"/>
    <w:rsid w:val="00120CDD"/>
    <w:rsid w:val="001650D0"/>
    <w:rsid w:val="001A38AE"/>
    <w:rsid w:val="001B5FB4"/>
    <w:rsid w:val="001D6783"/>
    <w:rsid w:val="00201FBA"/>
    <w:rsid w:val="0021717F"/>
    <w:rsid w:val="00231D7A"/>
    <w:rsid w:val="00275DAC"/>
    <w:rsid w:val="00297618"/>
    <w:rsid w:val="002B0B29"/>
    <w:rsid w:val="002C0768"/>
    <w:rsid w:val="002D3F09"/>
    <w:rsid w:val="002E53AE"/>
    <w:rsid w:val="00341334"/>
    <w:rsid w:val="00346B4F"/>
    <w:rsid w:val="0036164E"/>
    <w:rsid w:val="0036249F"/>
    <w:rsid w:val="003C5BCE"/>
    <w:rsid w:val="003E1E19"/>
    <w:rsid w:val="003F79CC"/>
    <w:rsid w:val="004115F2"/>
    <w:rsid w:val="00454252"/>
    <w:rsid w:val="0045511C"/>
    <w:rsid w:val="00455CC2"/>
    <w:rsid w:val="00481956"/>
    <w:rsid w:val="004C2554"/>
    <w:rsid w:val="004F65D3"/>
    <w:rsid w:val="00501735"/>
    <w:rsid w:val="00522A13"/>
    <w:rsid w:val="005264D5"/>
    <w:rsid w:val="00544B53"/>
    <w:rsid w:val="00544FAD"/>
    <w:rsid w:val="0055183C"/>
    <w:rsid w:val="00555AF0"/>
    <w:rsid w:val="0056438A"/>
    <w:rsid w:val="00577936"/>
    <w:rsid w:val="005806ED"/>
    <w:rsid w:val="005B2660"/>
    <w:rsid w:val="005D1DE5"/>
    <w:rsid w:val="006357E0"/>
    <w:rsid w:val="0067330A"/>
    <w:rsid w:val="0069092D"/>
    <w:rsid w:val="00691131"/>
    <w:rsid w:val="006A5156"/>
    <w:rsid w:val="006D480E"/>
    <w:rsid w:val="006D4CAE"/>
    <w:rsid w:val="006D5B7C"/>
    <w:rsid w:val="00716E76"/>
    <w:rsid w:val="007C5F42"/>
    <w:rsid w:val="007D2E99"/>
    <w:rsid w:val="007E51CA"/>
    <w:rsid w:val="008151B5"/>
    <w:rsid w:val="00850AEE"/>
    <w:rsid w:val="00853902"/>
    <w:rsid w:val="008947A2"/>
    <w:rsid w:val="008A43E1"/>
    <w:rsid w:val="008A4B45"/>
    <w:rsid w:val="008B0C89"/>
    <w:rsid w:val="008F7601"/>
    <w:rsid w:val="00907B45"/>
    <w:rsid w:val="009172A0"/>
    <w:rsid w:val="009375FC"/>
    <w:rsid w:val="00955DAD"/>
    <w:rsid w:val="00963D7F"/>
    <w:rsid w:val="00965258"/>
    <w:rsid w:val="00982C92"/>
    <w:rsid w:val="009A522A"/>
    <w:rsid w:val="009B30FD"/>
    <w:rsid w:val="009B3346"/>
    <w:rsid w:val="009E1B7B"/>
    <w:rsid w:val="009E20D7"/>
    <w:rsid w:val="00A06DDB"/>
    <w:rsid w:val="00A17F51"/>
    <w:rsid w:val="00A557B1"/>
    <w:rsid w:val="00A750FB"/>
    <w:rsid w:val="00AA7FFC"/>
    <w:rsid w:val="00AD347B"/>
    <w:rsid w:val="00AE57B4"/>
    <w:rsid w:val="00B55E9C"/>
    <w:rsid w:val="00B567BB"/>
    <w:rsid w:val="00B67030"/>
    <w:rsid w:val="00B95677"/>
    <w:rsid w:val="00B9778F"/>
    <w:rsid w:val="00BB3C85"/>
    <w:rsid w:val="00BF58C9"/>
    <w:rsid w:val="00C15ED1"/>
    <w:rsid w:val="00C25734"/>
    <w:rsid w:val="00C53FA4"/>
    <w:rsid w:val="00C8678A"/>
    <w:rsid w:val="00C90E8E"/>
    <w:rsid w:val="00C954FE"/>
    <w:rsid w:val="00CB691C"/>
    <w:rsid w:val="00CC1ABD"/>
    <w:rsid w:val="00CC4240"/>
    <w:rsid w:val="00CE3B54"/>
    <w:rsid w:val="00D01809"/>
    <w:rsid w:val="00D05011"/>
    <w:rsid w:val="00D46C1B"/>
    <w:rsid w:val="00D97D96"/>
    <w:rsid w:val="00DA07B4"/>
    <w:rsid w:val="00DB6DE8"/>
    <w:rsid w:val="00DC152B"/>
    <w:rsid w:val="00DD2933"/>
    <w:rsid w:val="00DF7C3A"/>
    <w:rsid w:val="00E170AC"/>
    <w:rsid w:val="00E55DB4"/>
    <w:rsid w:val="00E6437E"/>
    <w:rsid w:val="00E73A73"/>
    <w:rsid w:val="00EA1493"/>
    <w:rsid w:val="00EC42CF"/>
    <w:rsid w:val="00EC4E43"/>
    <w:rsid w:val="00F25C21"/>
    <w:rsid w:val="00F43D25"/>
    <w:rsid w:val="00F511CE"/>
    <w:rsid w:val="00F551F0"/>
    <w:rsid w:val="00F56BCB"/>
    <w:rsid w:val="00F774BE"/>
    <w:rsid w:val="00F954C7"/>
    <w:rsid w:val="00FB0BDE"/>
    <w:rsid w:val="00FE2F2E"/>
    <w:rsid w:val="00FE5A6F"/>
    <w:rsid w:val="00FF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5E2"/>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B221EB0A1E34CBBAEC1E04FEB2DE2CF">
    <w:name w:val="1B221EB0A1E34CBBAEC1E04FEB2DE2CF"/>
    <w:rsid w:val="008A43E1"/>
    <w:rPr>
      <w:lang w:val="en-AU" w:eastAsia="en-AU"/>
    </w:rPr>
  </w:style>
  <w:style w:type="paragraph" w:customStyle="1" w:styleId="56F63E13CC8F4CE88FE40520FF36281A">
    <w:name w:val="56F63E13CC8F4CE88FE40520FF36281A"/>
    <w:rsid w:val="008A43E1"/>
    <w:rPr>
      <w:lang w:val="en-AU" w:eastAsia="en-AU"/>
    </w:rPr>
  </w:style>
  <w:style w:type="paragraph" w:customStyle="1" w:styleId="498C32C4F9844970B3F48A7B8A29EC11">
    <w:name w:val="498C32C4F9844970B3F48A7B8A29EC11"/>
    <w:rsid w:val="008A43E1"/>
    <w:rPr>
      <w:lang w:val="en-AU" w:eastAsia="en-AU"/>
    </w:rPr>
  </w:style>
  <w:style w:type="paragraph" w:customStyle="1" w:styleId="735782A66F5742A9B2937107BB06A0AB">
    <w:name w:val="735782A66F5742A9B2937107BB06A0AB"/>
    <w:rsid w:val="008A43E1"/>
    <w:rPr>
      <w:lang w:val="en-AU" w:eastAsia="en-AU"/>
    </w:rPr>
  </w:style>
  <w:style w:type="paragraph" w:customStyle="1" w:styleId="9D88F7895FD54C149429CE5E8571BF43">
    <w:name w:val="9D88F7895FD54C149429CE5E8571BF43"/>
    <w:rsid w:val="008A43E1"/>
    <w:rPr>
      <w:lang w:val="en-AU" w:eastAsia="en-AU"/>
    </w:rPr>
  </w:style>
  <w:style w:type="paragraph" w:customStyle="1" w:styleId="D833874CBC91459B91E62050DCA02A6E">
    <w:name w:val="D833874CBC91459B91E62050DCA02A6E"/>
    <w:rsid w:val="008A43E1"/>
    <w:rPr>
      <w:lang w:val="en-AU" w:eastAsia="en-AU"/>
    </w:rPr>
  </w:style>
  <w:style w:type="paragraph" w:customStyle="1" w:styleId="33E516BA5AB24C3EAE721E599A1A0CB2">
    <w:name w:val="33E516BA5AB24C3EAE721E599A1A0CB2"/>
    <w:rsid w:val="008A43E1"/>
    <w:rPr>
      <w:lang w:val="en-AU" w:eastAsia="en-AU"/>
    </w:rPr>
  </w:style>
  <w:style w:type="paragraph" w:customStyle="1" w:styleId="D1F8F186899B4F28A5B38F94B4337A60">
    <w:name w:val="D1F8F186899B4F28A5B38F94B4337A60"/>
    <w:rsid w:val="008A43E1"/>
    <w:rPr>
      <w:lang w:val="en-AU" w:eastAsia="en-AU"/>
    </w:rPr>
  </w:style>
  <w:style w:type="paragraph" w:customStyle="1" w:styleId="6FC1A782125F4873BCD4C97174F32F72">
    <w:name w:val="6FC1A782125F4873BCD4C97174F32F72"/>
    <w:rsid w:val="008A43E1"/>
    <w:rPr>
      <w:lang w:val="en-AU" w:eastAsia="en-AU"/>
    </w:rPr>
  </w:style>
  <w:style w:type="paragraph" w:customStyle="1" w:styleId="F03B41FC9B14455884442EC1AA1DED36">
    <w:name w:val="F03B41FC9B14455884442EC1AA1DED36"/>
    <w:rsid w:val="008A43E1"/>
    <w:rPr>
      <w:lang w:val="en-AU" w:eastAsia="en-AU"/>
    </w:rPr>
  </w:style>
  <w:style w:type="paragraph" w:customStyle="1" w:styleId="95CA2388AE734D8DBAA9F86147915BC4">
    <w:name w:val="95CA2388AE734D8DBAA9F86147915BC4"/>
    <w:rsid w:val="008A43E1"/>
    <w:rPr>
      <w:lang w:val="en-AU" w:eastAsia="en-AU"/>
    </w:rPr>
  </w:style>
  <w:style w:type="paragraph" w:customStyle="1" w:styleId="EFA8E2E515464F90AE99AB87AB0FCA6A">
    <w:name w:val="EFA8E2E515464F90AE99AB87AB0FCA6A"/>
    <w:rsid w:val="008A43E1"/>
    <w:rPr>
      <w:lang w:val="en-AU" w:eastAsia="en-AU"/>
    </w:rPr>
  </w:style>
  <w:style w:type="paragraph" w:customStyle="1" w:styleId="C45792965FA8423CAD2A24A821CB0640">
    <w:name w:val="C45792965FA8423CAD2A24A821CB0640"/>
    <w:rsid w:val="008A43E1"/>
    <w:rPr>
      <w:lang w:val="en-AU" w:eastAsia="en-AU"/>
    </w:rPr>
  </w:style>
  <w:style w:type="paragraph" w:customStyle="1" w:styleId="880578A79754453F8A753574E0C73127">
    <w:name w:val="880578A79754453F8A753574E0C73127"/>
    <w:rsid w:val="008A43E1"/>
    <w:rPr>
      <w:lang w:val="en-AU" w:eastAsia="en-AU"/>
    </w:rPr>
  </w:style>
  <w:style w:type="paragraph" w:customStyle="1" w:styleId="386376F741404B228CE1F8300FAEE45C">
    <w:name w:val="386376F741404B228CE1F8300FAEE45C"/>
    <w:rsid w:val="008A43E1"/>
    <w:rPr>
      <w:lang w:val="en-AU" w:eastAsia="en-AU"/>
    </w:rPr>
  </w:style>
  <w:style w:type="paragraph" w:customStyle="1" w:styleId="7F306430193143E7A9F9693B7EE0E59A">
    <w:name w:val="7F306430193143E7A9F9693B7EE0E59A"/>
    <w:rsid w:val="008A43E1"/>
    <w:rPr>
      <w:lang w:val="en-AU" w:eastAsia="en-AU"/>
    </w:rPr>
  </w:style>
  <w:style w:type="paragraph" w:customStyle="1" w:styleId="FABC1C80D2834A58884521212C8EC81A">
    <w:name w:val="FABC1C80D2834A58884521212C8EC81A"/>
    <w:rsid w:val="008A43E1"/>
    <w:rPr>
      <w:lang w:val="en-AU" w:eastAsia="en-AU"/>
    </w:rPr>
  </w:style>
  <w:style w:type="paragraph" w:customStyle="1" w:styleId="203EAFB8A53649FC92DA17F08137BA0F">
    <w:name w:val="203EAFB8A53649FC92DA17F08137BA0F"/>
    <w:rsid w:val="00F551F0"/>
    <w:rPr>
      <w:lang w:val="en-AU" w:eastAsia="en-AU"/>
    </w:rPr>
  </w:style>
  <w:style w:type="paragraph" w:customStyle="1" w:styleId="1F2F0A14252344888560E52CC698F89D">
    <w:name w:val="1F2F0A14252344888560E52CC698F89D"/>
    <w:rsid w:val="00F551F0"/>
    <w:rPr>
      <w:lang w:val="en-AU" w:eastAsia="en-AU"/>
    </w:rPr>
  </w:style>
  <w:style w:type="paragraph" w:customStyle="1" w:styleId="EE6905998AB640E1A896E1E318732B23">
    <w:name w:val="EE6905998AB640E1A896E1E318732B23"/>
    <w:rsid w:val="00F551F0"/>
    <w:rPr>
      <w:lang w:val="en-AU" w:eastAsia="en-AU"/>
    </w:rPr>
  </w:style>
  <w:style w:type="paragraph" w:customStyle="1" w:styleId="E81539E3E7024605A260EBB698F3D8BD">
    <w:name w:val="E81539E3E7024605A260EBB698F3D8BD"/>
    <w:rsid w:val="00F551F0"/>
    <w:rPr>
      <w:lang w:val="en-AU" w:eastAsia="en-AU"/>
    </w:rPr>
  </w:style>
  <w:style w:type="paragraph" w:customStyle="1" w:styleId="531A8F581CF24493949634F26E298B3F">
    <w:name w:val="531A8F581CF24493949634F26E298B3F"/>
    <w:rsid w:val="00F551F0"/>
    <w:rPr>
      <w:lang w:val="en-AU" w:eastAsia="en-AU"/>
    </w:rPr>
  </w:style>
  <w:style w:type="paragraph" w:customStyle="1" w:styleId="92FE41CCD7D0434EB4F08FADC3DF2481">
    <w:name w:val="92FE41CCD7D0434EB4F08FADC3DF2481"/>
    <w:rsid w:val="00F551F0"/>
    <w:rPr>
      <w:lang w:val="en-AU" w:eastAsia="en-AU"/>
    </w:rPr>
  </w:style>
  <w:style w:type="paragraph" w:customStyle="1" w:styleId="4F5C134E170A4E0F893296273A45C372">
    <w:name w:val="4F5C134E170A4E0F893296273A45C372"/>
    <w:rsid w:val="00F551F0"/>
    <w:rPr>
      <w:lang w:val="en-AU" w:eastAsia="en-AU"/>
    </w:rPr>
  </w:style>
  <w:style w:type="paragraph" w:customStyle="1" w:styleId="27D2E9D06AF94411A1FE61C7167F8982">
    <w:name w:val="27D2E9D06AF94411A1FE61C7167F8982"/>
    <w:rsid w:val="00F551F0"/>
    <w:rPr>
      <w:lang w:val="en-AU" w:eastAsia="en-AU"/>
    </w:rPr>
  </w:style>
  <w:style w:type="paragraph" w:customStyle="1" w:styleId="96EF8225A3FB400997F31AAEDB845BE7">
    <w:name w:val="96EF8225A3FB400997F31AAEDB845BE7"/>
    <w:rsid w:val="00F551F0"/>
    <w:rPr>
      <w:lang w:val="en-AU" w:eastAsia="en-AU"/>
    </w:rPr>
  </w:style>
  <w:style w:type="paragraph" w:customStyle="1" w:styleId="0EADCD8CDE1B413FB56ED8E5A3F30860">
    <w:name w:val="0EADCD8CDE1B413FB56ED8E5A3F30860"/>
    <w:rsid w:val="00F551F0"/>
    <w:rPr>
      <w:lang w:val="en-AU" w:eastAsia="en-AU"/>
    </w:rPr>
  </w:style>
  <w:style w:type="paragraph" w:customStyle="1" w:styleId="42BC6971F3254791A32852F6FEE3CC36">
    <w:name w:val="42BC6971F3254791A32852F6FEE3CC36"/>
    <w:rsid w:val="00F551F0"/>
    <w:rPr>
      <w:lang w:val="en-AU" w:eastAsia="en-AU"/>
    </w:rPr>
  </w:style>
  <w:style w:type="paragraph" w:customStyle="1" w:styleId="C82AF64D817441049097ED1D5ECDB6D8">
    <w:name w:val="C82AF64D817441049097ED1D5ECDB6D8"/>
    <w:rsid w:val="00F551F0"/>
    <w:rPr>
      <w:lang w:val="en-AU" w:eastAsia="en-AU"/>
    </w:rPr>
  </w:style>
  <w:style w:type="paragraph" w:customStyle="1" w:styleId="66F84CB7DB184CD88A43024DEDB42225">
    <w:name w:val="66F84CB7DB184CD88A43024DEDB42225"/>
    <w:rsid w:val="00F551F0"/>
    <w:rPr>
      <w:lang w:val="en-AU" w:eastAsia="en-AU"/>
    </w:rPr>
  </w:style>
  <w:style w:type="paragraph" w:customStyle="1" w:styleId="3DC462D7684C4107B6D6FF458E828605">
    <w:name w:val="3DC462D7684C4107B6D6FF458E828605"/>
    <w:rsid w:val="00F551F0"/>
    <w:rPr>
      <w:lang w:val="en-AU" w:eastAsia="en-AU"/>
    </w:rPr>
  </w:style>
  <w:style w:type="paragraph" w:customStyle="1" w:styleId="313DAE2947FE49EDBA706281F2CF2C8B">
    <w:name w:val="313DAE2947FE49EDBA706281F2CF2C8B"/>
    <w:rsid w:val="00F551F0"/>
    <w:rPr>
      <w:lang w:val="en-AU" w:eastAsia="en-AU"/>
    </w:rPr>
  </w:style>
  <w:style w:type="paragraph" w:customStyle="1" w:styleId="0A6939C1015C4FD0AB52E8E6A34C5A88">
    <w:name w:val="0A6939C1015C4FD0AB52E8E6A34C5A88"/>
    <w:rsid w:val="00F551F0"/>
    <w:rPr>
      <w:lang w:val="en-AU" w:eastAsia="en-AU"/>
    </w:rPr>
  </w:style>
  <w:style w:type="paragraph" w:customStyle="1" w:styleId="C0C693C53E7343E8956476096BAA161B">
    <w:name w:val="C0C693C53E7343E8956476096BAA161B"/>
    <w:rsid w:val="00F551F0"/>
    <w:rPr>
      <w:lang w:val="en-AU" w:eastAsia="en-AU"/>
    </w:rPr>
  </w:style>
  <w:style w:type="paragraph" w:customStyle="1" w:styleId="3DA5BEEA78204FF1AA84FEE91F8ACAAA">
    <w:name w:val="3DA5BEEA78204FF1AA84FEE91F8ACAAA"/>
    <w:rsid w:val="00F551F0"/>
    <w:rPr>
      <w:lang w:val="en-AU" w:eastAsia="en-AU"/>
    </w:rPr>
  </w:style>
  <w:style w:type="paragraph" w:customStyle="1" w:styleId="02BAB9867ACC4F9CBD3CFE4E593FB29D">
    <w:name w:val="02BAB9867ACC4F9CBD3CFE4E593FB29D"/>
    <w:rsid w:val="00F551F0"/>
    <w:rPr>
      <w:lang w:val="en-AU" w:eastAsia="en-AU"/>
    </w:rPr>
  </w:style>
  <w:style w:type="paragraph" w:customStyle="1" w:styleId="563CA5DB4D394FA09BD37A207C67E0F6">
    <w:name w:val="563CA5DB4D394FA09BD37A207C67E0F6"/>
    <w:rsid w:val="00F551F0"/>
    <w:rPr>
      <w:lang w:val="en-AU" w:eastAsia="en-AU"/>
    </w:rPr>
  </w:style>
  <w:style w:type="paragraph" w:customStyle="1" w:styleId="B6B3E678D06641E8800B65FF06983ACB">
    <w:name w:val="B6B3E678D06641E8800B65FF06983ACB"/>
    <w:rsid w:val="00F551F0"/>
    <w:rPr>
      <w:lang w:val="en-AU" w:eastAsia="en-AU"/>
    </w:rPr>
  </w:style>
  <w:style w:type="paragraph" w:customStyle="1" w:styleId="A5EB3E3A5F2648B9AE89B6C8B09B8D2E">
    <w:name w:val="A5EB3E3A5F2648B9AE89B6C8B09B8D2E"/>
    <w:rsid w:val="00F551F0"/>
    <w:rPr>
      <w:lang w:val="en-AU" w:eastAsia="en-AU"/>
    </w:rPr>
  </w:style>
  <w:style w:type="paragraph" w:customStyle="1" w:styleId="40AE3F40435F4509B384EC9CEE2603F9">
    <w:name w:val="40AE3F40435F4509B384EC9CEE2603F9"/>
    <w:rsid w:val="00F551F0"/>
    <w:rPr>
      <w:lang w:val="en-AU" w:eastAsia="en-AU"/>
    </w:rPr>
  </w:style>
  <w:style w:type="paragraph" w:customStyle="1" w:styleId="DFD13CD481D543B6A5F357C6B85A1938">
    <w:name w:val="DFD13CD481D543B6A5F357C6B85A1938"/>
    <w:rsid w:val="00F551F0"/>
    <w:rPr>
      <w:lang w:val="en-AU" w:eastAsia="en-AU"/>
    </w:rPr>
  </w:style>
  <w:style w:type="paragraph" w:customStyle="1" w:styleId="EDFB82D56E1347CAA18C2E8317868D49">
    <w:name w:val="EDFB82D56E1347CAA18C2E8317868D49"/>
    <w:rsid w:val="00F551F0"/>
    <w:rPr>
      <w:lang w:val="en-AU" w:eastAsia="en-AU"/>
    </w:rPr>
  </w:style>
  <w:style w:type="paragraph" w:customStyle="1" w:styleId="9C73EE6A007A4774BA38CA43C89B8299">
    <w:name w:val="9C73EE6A007A4774BA38CA43C89B8299"/>
    <w:rsid w:val="00F551F0"/>
    <w:rPr>
      <w:lang w:val="en-AU" w:eastAsia="en-AU"/>
    </w:rPr>
  </w:style>
  <w:style w:type="paragraph" w:customStyle="1" w:styleId="D0B0D05792894292A55223D355367F3E">
    <w:name w:val="D0B0D05792894292A55223D355367F3E"/>
    <w:rsid w:val="00F551F0"/>
    <w:rPr>
      <w:lang w:val="en-AU" w:eastAsia="en-AU"/>
    </w:rPr>
  </w:style>
  <w:style w:type="paragraph" w:customStyle="1" w:styleId="93635852ADA1465B946BD520E75B553D">
    <w:name w:val="93635852ADA1465B946BD520E75B553D"/>
    <w:rsid w:val="00F551F0"/>
    <w:rPr>
      <w:lang w:val="en-AU" w:eastAsia="en-AU"/>
    </w:rPr>
  </w:style>
  <w:style w:type="paragraph" w:customStyle="1" w:styleId="7227D24550154EFD810115ED5CC52684">
    <w:name w:val="7227D24550154EFD810115ED5CC52684"/>
    <w:rsid w:val="00F551F0"/>
    <w:rPr>
      <w:lang w:val="en-AU" w:eastAsia="en-AU"/>
    </w:rPr>
  </w:style>
  <w:style w:type="paragraph" w:customStyle="1" w:styleId="BB1C0C5FACFB49ECAFAF232BF50E0C1F">
    <w:name w:val="BB1C0C5FACFB49ECAFAF232BF50E0C1F"/>
    <w:rsid w:val="00F551F0"/>
    <w:rPr>
      <w:lang w:val="en-AU" w:eastAsia="en-AU"/>
    </w:rPr>
  </w:style>
  <w:style w:type="paragraph" w:customStyle="1" w:styleId="4355140074CA475B86A2EF3D97A5D398">
    <w:name w:val="4355140074CA475B86A2EF3D97A5D398"/>
    <w:rsid w:val="00F551F0"/>
    <w:rPr>
      <w:lang w:val="en-AU" w:eastAsia="en-AU"/>
    </w:rPr>
  </w:style>
  <w:style w:type="paragraph" w:customStyle="1" w:styleId="8C8DB548851840F583CBC19EDE609B18">
    <w:name w:val="8C8DB548851840F583CBC19EDE609B18"/>
    <w:rsid w:val="001A38AE"/>
    <w:rPr>
      <w:lang w:val="en-AU" w:eastAsia="en-AU"/>
    </w:rPr>
  </w:style>
  <w:style w:type="paragraph" w:customStyle="1" w:styleId="79C8EA4413814F1FAC09C85F2866EA69">
    <w:name w:val="79C8EA4413814F1FAC09C85F2866EA69"/>
    <w:rsid w:val="0000188C"/>
    <w:rPr>
      <w:lang w:val="en-AU" w:eastAsia="en-AU"/>
    </w:rPr>
  </w:style>
  <w:style w:type="paragraph" w:customStyle="1" w:styleId="9FC2538C11BC41F998CFEEEA87DCE068">
    <w:name w:val="9FC2538C11BC41F998CFEEEA87DCE068"/>
    <w:rsid w:val="0000188C"/>
    <w:rPr>
      <w:lang w:val="en-AU" w:eastAsia="en-AU"/>
    </w:rPr>
  </w:style>
  <w:style w:type="paragraph" w:customStyle="1" w:styleId="AB3F8564B8B041E9B3B3331624F8D723">
    <w:name w:val="AB3F8564B8B041E9B3B3331624F8D723"/>
    <w:rsid w:val="0000188C"/>
    <w:rPr>
      <w:lang w:val="en-AU" w:eastAsia="en-AU"/>
    </w:rPr>
  </w:style>
  <w:style w:type="paragraph" w:customStyle="1" w:styleId="144C93CC97AD418795D0D51A0369C371">
    <w:name w:val="144C93CC97AD418795D0D51A0369C371"/>
    <w:rsid w:val="001650D0"/>
    <w:rPr>
      <w:lang w:val="en-AU" w:eastAsia="en-AU"/>
    </w:rPr>
  </w:style>
  <w:style w:type="paragraph" w:customStyle="1" w:styleId="BF40C568868E44228D253205DB8D0A89">
    <w:name w:val="BF40C568868E44228D253205DB8D0A89"/>
    <w:rsid w:val="001650D0"/>
    <w:rPr>
      <w:lang w:val="en-AU" w:eastAsia="en-AU"/>
    </w:rPr>
  </w:style>
  <w:style w:type="paragraph" w:customStyle="1" w:styleId="E5A28AC491D94229A4E3C2CD25CFCA0A">
    <w:name w:val="E5A28AC491D94229A4E3C2CD25CFCA0A"/>
    <w:rsid w:val="009B30FD"/>
    <w:rPr>
      <w:lang w:val="en-AU" w:eastAsia="en-AU"/>
    </w:rPr>
  </w:style>
  <w:style w:type="paragraph" w:customStyle="1" w:styleId="576E8B2CDD51418CB05D1158EDDFCB27">
    <w:name w:val="576E8B2CDD51418CB05D1158EDDFCB27"/>
    <w:rsid w:val="005806ED"/>
    <w:rPr>
      <w:lang w:val="en-AU" w:eastAsia="en-AU"/>
    </w:rPr>
  </w:style>
  <w:style w:type="paragraph" w:customStyle="1" w:styleId="34BE595C76664907AE47C8C9DD95E053">
    <w:name w:val="34BE595C76664907AE47C8C9DD95E053"/>
    <w:rsid w:val="005806ED"/>
    <w:rPr>
      <w:lang w:val="en-AU" w:eastAsia="en-AU"/>
    </w:rPr>
  </w:style>
  <w:style w:type="paragraph" w:customStyle="1" w:styleId="D4DDC563AF244A4C8F5953458926F557">
    <w:name w:val="D4DDC563AF244A4C8F5953458926F557"/>
    <w:rsid w:val="005806ED"/>
    <w:rPr>
      <w:lang w:val="en-AU" w:eastAsia="en-AU"/>
    </w:rPr>
  </w:style>
  <w:style w:type="paragraph" w:customStyle="1" w:styleId="0F8092A9ED72476AA93833A265364B41">
    <w:name w:val="0F8092A9ED72476AA93833A265364B41"/>
    <w:rsid w:val="00907B45"/>
    <w:rPr>
      <w:lang w:val="en-AU" w:eastAsia="en-AU"/>
    </w:rPr>
  </w:style>
  <w:style w:type="paragraph" w:customStyle="1" w:styleId="239853ADFE38410B977B0077DD6D0781">
    <w:name w:val="239853ADFE38410B977B0077DD6D0781"/>
    <w:rsid w:val="00907B45"/>
    <w:rPr>
      <w:lang w:val="en-AU" w:eastAsia="en-AU"/>
    </w:rPr>
  </w:style>
  <w:style w:type="paragraph" w:customStyle="1" w:styleId="C3947FC359AD4507ADCDC972367E4CCC">
    <w:name w:val="C3947FC359AD4507ADCDC972367E4CCC"/>
    <w:rsid w:val="00907B45"/>
    <w:rPr>
      <w:lang w:val="en-AU" w:eastAsia="en-AU"/>
    </w:rPr>
  </w:style>
  <w:style w:type="paragraph" w:customStyle="1" w:styleId="B148C960D30C416B88CE9F7B2F029788">
    <w:name w:val="B148C960D30C416B88CE9F7B2F029788"/>
    <w:rsid w:val="00907B45"/>
    <w:rPr>
      <w:lang w:val="en-AU" w:eastAsia="en-AU"/>
    </w:rPr>
  </w:style>
  <w:style w:type="paragraph" w:customStyle="1" w:styleId="BF865BA1B54340269F8B492585B12E7C">
    <w:name w:val="BF865BA1B54340269F8B492585B12E7C"/>
    <w:rsid w:val="008A4B45"/>
    <w:rPr>
      <w:lang w:val="en-AU" w:eastAsia="en-AU"/>
    </w:rPr>
  </w:style>
  <w:style w:type="paragraph" w:customStyle="1" w:styleId="05C41E11D14E4076B64B773D7CC4B11A">
    <w:name w:val="05C41E11D14E4076B64B773D7CC4B11A"/>
    <w:rsid w:val="008A4B45"/>
    <w:rPr>
      <w:lang w:val="en-AU" w:eastAsia="en-AU"/>
    </w:rPr>
  </w:style>
  <w:style w:type="paragraph" w:customStyle="1" w:styleId="62C97BE7118449D39499712300AA7071">
    <w:name w:val="62C97BE7118449D39499712300AA7071"/>
    <w:rsid w:val="00DA07B4"/>
    <w:rPr>
      <w:lang w:val="en-AU" w:eastAsia="en-AU"/>
    </w:rPr>
  </w:style>
  <w:style w:type="paragraph" w:customStyle="1" w:styleId="D3013D68D2C64FD6A106B054C1B3EC43">
    <w:name w:val="D3013D68D2C64FD6A106B054C1B3EC43"/>
    <w:rsid w:val="00DA07B4"/>
    <w:rPr>
      <w:lang w:val="en-AU" w:eastAsia="en-AU"/>
    </w:rPr>
  </w:style>
  <w:style w:type="paragraph" w:customStyle="1" w:styleId="F3CD195D210E4FEBA200E6D2B4F817B7">
    <w:name w:val="F3CD195D210E4FEBA200E6D2B4F817B7"/>
    <w:rsid w:val="00DA07B4"/>
    <w:rPr>
      <w:lang w:val="en-AU" w:eastAsia="en-AU"/>
    </w:rPr>
  </w:style>
  <w:style w:type="paragraph" w:customStyle="1" w:styleId="89944705E050486CB367725B9AA2C125">
    <w:name w:val="89944705E050486CB367725B9AA2C125"/>
    <w:rsid w:val="00DA07B4"/>
    <w:rPr>
      <w:lang w:val="en-AU" w:eastAsia="en-AU"/>
    </w:rPr>
  </w:style>
  <w:style w:type="paragraph" w:customStyle="1" w:styleId="90C5BCCB4AD54920A1C5926F4DC07CB0">
    <w:name w:val="90C5BCCB4AD54920A1C5926F4DC07CB0"/>
    <w:rsid w:val="00DA07B4"/>
    <w:rPr>
      <w:lang w:val="en-AU" w:eastAsia="en-AU"/>
    </w:rPr>
  </w:style>
  <w:style w:type="paragraph" w:customStyle="1" w:styleId="00D13DF24C6A4B4AB61C8D36899F128E">
    <w:name w:val="00D13DF24C6A4B4AB61C8D36899F128E"/>
    <w:rsid w:val="00DA07B4"/>
    <w:rPr>
      <w:lang w:val="en-AU" w:eastAsia="en-AU"/>
    </w:rPr>
  </w:style>
  <w:style w:type="paragraph" w:customStyle="1" w:styleId="EE2AD903A4484DE4A5CCCECA57E37B87">
    <w:name w:val="EE2AD903A4484DE4A5CCCECA57E37B87"/>
    <w:rsid w:val="00DA07B4"/>
    <w:rPr>
      <w:lang w:val="en-AU" w:eastAsia="en-AU"/>
    </w:rPr>
  </w:style>
  <w:style w:type="paragraph" w:customStyle="1" w:styleId="2E63A0612DC84157BCC91F4E94B249A6">
    <w:name w:val="2E63A0612DC84157BCC91F4E94B249A6"/>
    <w:rsid w:val="00DA07B4"/>
    <w:rPr>
      <w:lang w:val="en-AU" w:eastAsia="en-AU"/>
    </w:rPr>
  </w:style>
  <w:style w:type="paragraph" w:customStyle="1" w:styleId="6D12A9AB2683463FBEA8B93A58E865D1">
    <w:name w:val="6D12A9AB2683463FBEA8B93A58E865D1"/>
    <w:rsid w:val="000525E2"/>
    <w:rPr>
      <w:lang w:val="en-AU" w:eastAsia="en-AU"/>
    </w:rPr>
  </w:style>
  <w:style w:type="paragraph" w:customStyle="1" w:styleId="AE21458C7C254B05ABB6F44082589FA2">
    <w:name w:val="AE21458C7C254B05ABB6F44082589FA2"/>
    <w:rsid w:val="000525E2"/>
    <w:rPr>
      <w:lang w:val="en-AU" w:eastAsia="en-AU"/>
    </w:rPr>
  </w:style>
  <w:style w:type="paragraph" w:customStyle="1" w:styleId="2CE6EE4EF8364B6390B3CEEAFA6351C2">
    <w:name w:val="2CE6EE4EF8364B6390B3CEEAFA6351C2"/>
    <w:rsid w:val="000525E2"/>
    <w:rPr>
      <w:lang w:val="en-AU" w:eastAsia="en-AU"/>
    </w:rPr>
  </w:style>
  <w:style w:type="paragraph" w:customStyle="1" w:styleId="DF8DC843A4A641CE852AD7AE1E64C308">
    <w:name w:val="DF8DC843A4A641CE852AD7AE1E64C308"/>
    <w:rsid w:val="000525E2"/>
    <w:rPr>
      <w:lang w:val="en-AU" w:eastAsia="en-AU"/>
    </w:rPr>
  </w:style>
  <w:style w:type="paragraph" w:customStyle="1" w:styleId="10AAC25809534A4086B3F6381867327B">
    <w:name w:val="10AAC25809534A4086B3F6381867327B"/>
    <w:rsid w:val="000525E2"/>
    <w:rPr>
      <w:lang w:val="en-AU" w:eastAsia="en-AU"/>
    </w:rPr>
  </w:style>
  <w:style w:type="paragraph" w:customStyle="1" w:styleId="0C6B9084020A4A389ED9CD789154BBD8">
    <w:name w:val="0C6B9084020A4A389ED9CD789154BBD8"/>
    <w:rsid w:val="000525E2"/>
    <w:rPr>
      <w:lang w:val="en-AU" w:eastAsia="en-AU"/>
    </w:rPr>
  </w:style>
  <w:style w:type="paragraph" w:customStyle="1" w:styleId="A533EAF716164008AA18FEC71FED8921">
    <w:name w:val="A533EAF716164008AA18FEC71FED8921"/>
    <w:rsid w:val="000525E2"/>
    <w:rPr>
      <w:lang w:val="en-AU" w:eastAsia="en-AU"/>
    </w:rPr>
  </w:style>
  <w:style w:type="paragraph" w:customStyle="1" w:styleId="6391FC87EDFC4986AF2A0144BC963339">
    <w:name w:val="6391FC87EDFC4986AF2A0144BC963339"/>
    <w:rsid w:val="000525E2"/>
    <w:rPr>
      <w:lang w:val="en-AU" w:eastAsia="en-AU"/>
    </w:rPr>
  </w:style>
  <w:style w:type="paragraph" w:customStyle="1" w:styleId="8E6D0614D4934B8D86334BA25CAEE2A4">
    <w:name w:val="8E6D0614D4934B8D86334BA25CAEE2A4"/>
    <w:rsid w:val="000525E2"/>
    <w:rPr>
      <w:lang w:val="en-AU" w:eastAsia="en-AU"/>
    </w:rPr>
  </w:style>
  <w:style w:type="paragraph" w:customStyle="1" w:styleId="18EA2B3D5CF04AB5AA77C626E0102D5F">
    <w:name w:val="18EA2B3D5CF04AB5AA77C626E0102D5F"/>
    <w:rsid w:val="000525E2"/>
    <w:rPr>
      <w:lang w:val="en-AU" w:eastAsia="en-AU"/>
    </w:rPr>
  </w:style>
  <w:style w:type="paragraph" w:customStyle="1" w:styleId="9F4C8085D88B44C087D7F57B51D85119">
    <w:name w:val="9F4C8085D88B44C087D7F57B51D85119"/>
    <w:rsid w:val="000525E2"/>
    <w:rPr>
      <w:lang w:val="en-AU" w:eastAsia="en-AU"/>
    </w:rPr>
  </w:style>
  <w:style w:type="paragraph" w:customStyle="1" w:styleId="C2E78B709FA74BCEBA53549A15D2A539">
    <w:name w:val="C2E78B709FA74BCEBA53549A15D2A539"/>
    <w:rsid w:val="000525E2"/>
    <w:rPr>
      <w:lang w:val="en-AU" w:eastAsia="en-AU"/>
    </w:rPr>
  </w:style>
  <w:style w:type="paragraph" w:customStyle="1" w:styleId="526E5017DA054A658B9DD495DB39C3C4">
    <w:name w:val="526E5017DA054A658B9DD495DB39C3C4"/>
    <w:rsid w:val="000525E2"/>
    <w:rPr>
      <w:lang w:val="en-AU" w:eastAsia="en-AU"/>
    </w:rPr>
  </w:style>
  <w:style w:type="paragraph" w:customStyle="1" w:styleId="DBC22878E4664DECBDDE2C4F3F895270">
    <w:name w:val="DBC22878E4664DECBDDE2C4F3F895270"/>
    <w:rsid w:val="000525E2"/>
    <w:rPr>
      <w:lang w:val="en-AU" w:eastAsia="en-AU"/>
    </w:rPr>
  </w:style>
  <w:style w:type="paragraph" w:customStyle="1" w:styleId="CA1BFA4699624018B49C2C72954B2079">
    <w:name w:val="CA1BFA4699624018B49C2C72954B2079"/>
    <w:rsid w:val="000525E2"/>
    <w:rPr>
      <w:lang w:val="en-AU" w:eastAsia="en-AU"/>
    </w:rPr>
  </w:style>
  <w:style w:type="paragraph" w:customStyle="1" w:styleId="10AAC25809534A4086B3F6381867327B1">
    <w:name w:val="10AAC25809534A4086B3F6381867327B1"/>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0C6B9084020A4A389ED9CD789154BBD81">
    <w:name w:val="0C6B9084020A4A389ED9CD789154BBD81"/>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C3947FC359AD4507ADCDC972367E4CCC1">
    <w:name w:val="C3947FC359AD4507ADCDC972367E4CCC1"/>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B148C960D30C416B88CE9F7B2F0297881">
    <w:name w:val="B148C960D30C416B88CE9F7B2F0297881"/>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0EADCD8CDE1B413FB56ED8E5A3F308601">
    <w:name w:val="0EADCD8CDE1B413FB56ED8E5A3F308601"/>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CA1BFA4699624018B49C2C72954B20791">
    <w:name w:val="CA1BFA4699624018B49C2C72954B20791"/>
    <w:rsid w:val="000525E2"/>
    <w:pPr>
      <w:spacing w:after="60" w:line="240" w:lineRule="auto"/>
    </w:pPr>
    <w:rPr>
      <w:rFonts w:ascii="Arial" w:hAnsi="Arial"/>
      <w:color w:val="000000" w:themeColor="text1"/>
      <w:sz w:val="20"/>
      <w:szCs w:val="16"/>
    </w:rPr>
  </w:style>
  <w:style w:type="paragraph" w:customStyle="1" w:styleId="D0B0D05792894292A55223D355367F3E1">
    <w:name w:val="D0B0D05792894292A55223D355367F3E1"/>
    <w:rsid w:val="000525E2"/>
    <w:pPr>
      <w:spacing w:after="60" w:line="240" w:lineRule="auto"/>
    </w:pPr>
    <w:rPr>
      <w:rFonts w:ascii="Arial" w:hAnsi="Arial"/>
      <w:color w:val="000000" w:themeColor="text1"/>
      <w:sz w:val="20"/>
      <w:szCs w:val="16"/>
    </w:rPr>
  </w:style>
  <w:style w:type="paragraph" w:customStyle="1" w:styleId="D1475A979396474D800499F5347534FC1">
    <w:name w:val="D1475A979396474D800499F5347534FC1"/>
    <w:rsid w:val="000525E2"/>
    <w:pPr>
      <w:spacing w:after="60" w:line="240" w:lineRule="auto"/>
    </w:pPr>
    <w:rPr>
      <w:rFonts w:ascii="Arial" w:hAnsi="Arial"/>
      <w:color w:val="000000" w:themeColor="text1"/>
      <w:sz w:val="20"/>
      <w:szCs w:val="16"/>
    </w:rPr>
  </w:style>
  <w:style w:type="paragraph" w:customStyle="1" w:styleId="21208F4913C04A30B5B6A2F841E8668E1">
    <w:name w:val="21208F4913C04A30B5B6A2F841E8668E1"/>
    <w:rsid w:val="000525E2"/>
    <w:pPr>
      <w:spacing w:after="60" w:line="240" w:lineRule="auto"/>
    </w:pPr>
    <w:rPr>
      <w:rFonts w:ascii="Arial" w:hAnsi="Arial"/>
      <w:color w:val="000000" w:themeColor="text1"/>
      <w:sz w:val="20"/>
      <w:szCs w:val="16"/>
    </w:rPr>
  </w:style>
  <w:style w:type="paragraph" w:customStyle="1" w:styleId="A239A8E4646B45228E8691430E29A7581">
    <w:name w:val="A239A8E4646B45228E8691430E29A7581"/>
    <w:rsid w:val="000525E2"/>
    <w:pPr>
      <w:spacing w:after="60" w:line="240" w:lineRule="auto"/>
    </w:pPr>
    <w:rPr>
      <w:rFonts w:ascii="Arial" w:hAnsi="Arial"/>
      <w:color w:val="000000" w:themeColor="text1"/>
      <w:sz w:val="20"/>
      <w:szCs w:val="16"/>
    </w:rPr>
  </w:style>
  <w:style w:type="paragraph" w:customStyle="1" w:styleId="10AAC25809534A4086B3F6381867327B2">
    <w:name w:val="10AAC25809534A4086B3F6381867327B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0C6B9084020A4A389ED9CD789154BBD82">
    <w:name w:val="0C6B9084020A4A389ED9CD789154BBD8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C3947FC359AD4507ADCDC972367E4CCC2">
    <w:name w:val="C3947FC359AD4507ADCDC972367E4CCC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B148C960D30C416B88CE9F7B2F0297882">
    <w:name w:val="B148C960D30C416B88CE9F7B2F029788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0EADCD8CDE1B413FB56ED8E5A3F308602">
    <w:name w:val="0EADCD8CDE1B413FB56ED8E5A3F308602"/>
    <w:rsid w:val="000525E2"/>
    <w:pPr>
      <w:tabs>
        <w:tab w:val="left" w:pos="284"/>
      </w:tabs>
      <w:spacing w:before="30" w:after="30" w:line="240" w:lineRule="atLeast"/>
      <w:ind w:left="108" w:right="108"/>
    </w:pPr>
    <w:rPr>
      <w:rFonts w:ascii="Arial" w:hAnsi="Arial" w:cs="Arial"/>
      <w:sz w:val="20"/>
      <w:szCs w:val="15"/>
      <w:lang w:val="en-AU"/>
    </w:rPr>
  </w:style>
  <w:style w:type="paragraph" w:customStyle="1" w:styleId="CA1BFA4699624018B49C2C72954B20792">
    <w:name w:val="CA1BFA4699624018B49C2C72954B20792"/>
    <w:rsid w:val="000525E2"/>
    <w:pPr>
      <w:spacing w:after="60" w:line="240" w:lineRule="auto"/>
    </w:pPr>
    <w:rPr>
      <w:rFonts w:ascii="Arial" w:hAnsi="Arial"/>
      <w:color w:val="000000" w:themeColor="text1"/>
      <w:sz w:val="20"/>
      <w:szCs w:val="16"/>
    </w:rPr>
  </w:style>
  <w:style w:type="paragraph" w:customStyle="1" w:styleId="D0B0D05792894292A55223D355367F3E2">
    <w:name w:val="D0B0D05792894292A55223D355367F3E2"/>
    <w:rsid w:val="000525E2"/>
    <w:pPr>
      <w:spacing w:after="60" w:line="240" w:lineRule="auto"/>
    </w:pPr>
    <w:rPr>
      <w:rFonts w:ascii="Arial" w:hAnsi="Arial"/>
      <w:color w:val="000000" w:themeColor="text1"/>
      <w:sz w:val="20"/>
      <w:szCs w:val="16"/>
    </w:rPr>
  </w:style>
  <w:style w:type="paragraph" w:customStyle="1" w:styleId="D1475A979396474D800499F5347534FC2">
    <w:name w:val="D1475A979396474D800499F5347534FC2"/>
    <w:rsid w:val="000525E2"/>
    <w:pPr>
      <w:spacing w:after="60" w:line="240" w:lineRule="auto"/>
    </w:pPr>
    <w:rPr>
      <w:rFonts w:ascii="Arial" w:hAnsi="Arial"/>
      <w:color w:val="000000" w:themeColor="text1"/>
      <w:sz w:val="20"/>
      <w:szCs w:val="16"/>
    </w:rPr>
  </w:style>
  <w:style w:type="paragraph" w:customStyle="1" w:styleId="21208F4913C04A30B5B6A2F841E8668E2">
    <w:name w:val="21208F4913C04A30B5B6A2F841E8668E2"/>
    <w:rsid w:val="000525E2"/>
    <w:pPr>
      <w:spacing w:after="60" w:line="240" w:lineRule="auto"/>
    </w:pPr>
    <w:rPr>
      <w:rFonts w:ascii="Arial" w:hAnsi="Arial"/>
      <w:color w:val="000000" w:themeColor="text1"/>
      <w:sz w:val="20"/>
      <w:szCs w:val="16"/>
    </w:rPr>
  </w:style>
  <w:style w:type="paragraph" w:customStyle="1" w:styleId="A239A8E4646B45228E8691430E29A7582">
    <w:name w:val="A239A8E4646B45228E8691430E29A7582"/>
    <w:rsid w:val="000525E2"/>
    <w:pPr>
      <w:spacing w:after="60" w:line="240" w:lineRule="auto"/>
    </w:pPr>
    <w:rPr>
      <w:rFonts w:ascii="Arial" w:hAnsi="Arial"/>
      <w:color w:val="000000" w:themeColor="text1"/>
      <w:sz w:val="20"/>
      <w:szCs w:val="16"/>
    </w:rPr>
  </w:style>
  <w:style w:type="paragraph" w:customStyle="1" w:styleId="177CF1070C3F4B78BACAFBAF3CE089D4">
    <w:name w:val="177CF1070C3F4B78BACAFBAF3CE089D4"/>
    <w:rsid w:val="00544FAD"/>
    <w:rPr>
      <w:lang w:val="en-AU" w:eastAsia="en-AU"/>
    </w:rPr>
  </w:style>
  <w:style w:type="paragraph" w:customStyle="1" w:styleId="31098A8934F244B1BCF174CFACF0D1BE">
    <w:name w:val="31098A8934F244B1BCF174CFACF0D1BE"/>
    <w:rsid w:val="00544FAD"/>
    <w:rPr>
      <w:lang w:val="en-AU" w:eastAsia="en-AU"/>
    </w:rPr>
  </w:style>
  <w:style w:type="paragraph" w:customStyle="1" w:styleId="E5A897D7367F413BB72C7FA541C93B91">
    <w:name w:val="E5A897D7367F413BB72C7FA541C93B91"/>
    <w:rsid w:val="00544FAD"/>
    <w:rPr>
      <w:lang w:val="en-AU" w:eastAsia="en-AU"/>
    </w:rPr>
  </w:style>
  <w:style w:type="paragraph" w:customStyle="1" w:styleId="9096313042114D8789FD6666DFEC48BB">
    <w:name w:val="9096313042114D8789FD6666DFEC48BB"/>
    <w:rsid w:val="00544FAD"/>
    <w:rPr>
      <w:lang w:val="en-AU" w:eastAsia="en-AU"/>
    </w:rPr>
  </w:style>
  <w:style w:type="paragraph" w:customStyle="1" w:styleId="0C4D3C539A094348BEE0874610D03F75">
    <w:name w:val="0C4D3C539A094348BEE0874610D03F75"/>
    <w:rsid w:val="00544FAD"/>
    <w:rPr>
      <w:lang w:val="en-AU" w:eastAsia="en-AU"/>
    </w:rPr>
  </w:style>
  <w:style w:type="paragraph" w:customStyle="1" w:styleId="D6E05EDBBC76472FB5DE36C641525C12">
    <w:name w:val="D6E05EDBBC76472FB5DE36C641525C12"/>
    <w:rsid w:val="00544FAD"/>
    <w:rPr>
      <w:lang w:val="en-AU" w:eastAsia="en-AU"/>
    </w:rPr>
  </w:style>
  <w:style w:type="paragraph" w:customStyle="1" w:styleId="DCA481AFE5C94C888BCD28AF26B5A3FF">
    <w:name w:val="DCA481AFE5C94C888BCD28AF26B5A3FF"/>
    <w:rsid w:val="00544FAD"/>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AF52-01C0-4F2E-B2E2-FA92B95F4E62}">
  <ds:schemaRefs>
    <ds:schemaRef ds:uri="http://www.w3.org/2001/XMLSchema"/>
  </ds:schemaRefs>
</ds:datastoreItem>
</file>

<file path=customXml/itemProps2.xml><?xml version="1.0" encoding="utf-8"?>
<ds:datastoreItem xmlns:ds="http://schemas.openxmlformats.org/officeDocument/2006/customXml" ds:itemID="{BA2474AB-FCD4-49A6-BA0F-26A2EE43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TAC Holiday Support Plan form</vt:lpstr>
    </vt:vector>
  </TitlesOfParts>
  <Company>Transport Accident Commision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Medicinal cannabis request form</dc:title>
  <dc:creator>Transport Accident Commision</dc:creator>
  <cp:keywords>Medicinal cannabis request form</cp:keywords>
  <cp:lastModifiedBy>Justin Rogan (TAC)</cp:lastModifiedBy>
  <cp:revision>4</cp:revision>
  <cp:lastPrinted>2021-05-11T04:57:00Z</cp:lastPrinted>
  <dcterms:created xsi:type="dcterms:W3CDTF">2023-03-06T22:21:00Z</dcterms:created>
  <dcterms:modified xsi:type="dcterms:W3CDTF">2024-02-08T02:59:00Z</dcterms:modified>
</cp:coreProperties>
</file>